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D" w:rsidRDefault="00B50395" w:rsidP="00910C4D">
      <w:pPr>
        <w:pStyle w:val="Zkladnodstavec"/>
        <w:spacing w:line="276" w:lineRule="auto"/>
        <w:jc w:val="center"/>
        <w:rPr>
          <w:rFonts w:ascii="Trebuchet MS" w:hAnsi="Trebuchet MS" w:cs="Trebuchet MS"/>
          <w:b/>
          <w:color w:val="C00000"/>
          <w:sz w:val="28"/>
          <w:szCs w:val="28"/>
        </w:rPr>
      </w:pPr>
      <w:r>
        <w:rPr>
          <w:rFonts w:ascii="Trebuchet MS" w:hAnsi="Trebuchet MS" w:cs="Trebuchet MS"/>
          <w:b/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3028064</wp:posOffset>
            </wp:positionH>
            <wp:positionV relativeFrom="paragraph">
              <wp:posOffset>-427522</wp:posOffset>
            </wp:positionV>
            <wp:extent cx="2653812" cy="904351"/>
            <wp:effectExtent l="19050" t="0" r="0" b="0"/>
            <wp:wrapNone/>
            <wp:docPr id="2" name="Obrázek 1" descr="JST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STN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12" cy="90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C4D" w:rsidRDefault="00910C4D" w:rsidP="00910C4D">
      <w:pPr>
        <w:pStyle w:val="Zkladnodstavec"/>
        <w:spacing w:line="276" w:lineRule="auto"/>
        <w:jc w:val="center"/>
        <w:rPr>
          <w:rFonts w:ascii="Trebuchet MS" w:hAnsi="Trebuchet MS" w:cs="Trebuchet MS"/>
          <w:b/>
          <w:color w:val="C00000"/>
          <w:sz w:val="28"/>
          <w:szCs w:val="28"/>
        </w:rPr>
      </w:pPr>
    </w:p>
    <w:p w:rsidR="00910C4D" w:rsidRDefault="00910C4D" w:rsidP="00910C4D">
      <w:pPr>
        <w:pStyle w:val="Zkladnodstavec"/>
        <w:spacing w:line="276" w:lineRule="auto"/>
        <w:jc w:val="center"/>
        <w:rPr>
          <w:rFonts w:ascii="Trebuchet MS" w:hAnsi="Trebuchet MS" w:cs="Trebuchet MS"/>
          <w:color w:val="595959"/>
          <w:sz w:val="22"/>
          <w:szCs w:val="22"/>
        </w:rPr>
      </w:pPr>
    </w:p>
    <w:p w:rsidR="00910C4D" w:rsidRDefault="00A9775C" w:rsidP="00910C4D">
      <w:pPr>
        <w:jc w:val="center"/>
        <w:rPr>
          <w:b/>
          <w:sz w:val="28"/>
          <w:szCs w:val="28"/>
        </w:rPr>
      </w:pPr>
      <w:r w:rsidRPr="00A9775C">
        <w:rPr>
          <w:rFonts w:ascii="Trebuchet MS" w:hAnsi="Trebuchet MS" w:cs="Trebuchet MS"/>
          <w:b/>
          <w:noProof/>
          <w:color w:val="000000"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35.35pt;margin-top:19.45pt;width:436.15pt;height:.0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" strokecolor="#c00000"/>
        </w:pict>
      </w:r>
      <w:r w:rsidR="00910C4D" w:rsidRPr="00BB2BA7">
        <w:rPr>
          <w:rFonts w:ascii="Trebuchet MS" w:hAnsi="Trebuchet MS" w:cs="Trebuchet MS"/>
          <w:color w:val="595959"/>
        </w:rPr>
        <w:t>Jazyková škola Trenčín,</w:t>
      </w:r>
      <w:r w:rsidR="00910C4D" w:rsidRPr="00BB2BA7">
        <w:rPr>
          <w:rFonts w:ascii="Trebuchet MS" w:hAnsi="Trebuchet MS" w:cs="Trebuchet MS"/>
          <w:b/>
          <w:color w:val="595959"/>
          <w:sz w:val="28"/>
          <w:szCs w:val="28"/>
        </w:rPr>
        <w:t xml:space="preserve"> </w:t>
      </w:r>
      <w:proofErr w:type="spellStart"/>
      <w:r w:rsidR="00910C4D" w:rsidRPr="00BB2BA7">
        <w:rPr>
          <w:rFonts w:ascii="Trebuchet MS" w:hAnsi="Trebuchet MS" w:cs="Trebuchet MS"/>
          <w:color w:val="595959"/>
        </w:rPr>
        <w:t>elokované</w:t>
      </w:r>
      <w:proofErr w:type="spellEnd"/>
      <w:r w:rsidR="00910C4D" w:rsidRPr="00BB2BA7">
        <w:rPr>
          <w:rFonts w:ascii="Trebuchet MS" w:hAnsi="Trebuchet MS" w:cs="Trebuchet MS"/>
          <w:color w:val="595959"/>
        </w:rPr>
        <w:t xml:space="preserve"> pracovisko - Jesenského 259/6, Považská Bystrica</w:t>
      </w:r>
    </w:p>
    <w:p w:rsidR="00910C4D" w:rsidRDefault="00910C4D" w:rsidP="00C40467">
      <w:pPr>
        <w:jc w:val="center"/>
        <w:rPr>
          <w:b/>
          <w:sz w:val="28"/>
          <w:szCs w:val="28"/>
        </w:rPr>
      </w:pPr>
    </w:p>
    <w:p w:rsidR="00910C4D" w:rsidRDefault="00910C4D" w:rsidP="00C40467">
      <w:pPr>
        <w:jc w:val="center"/>
        <w:rPr>
          <w:b/>
          <w:sz w:val="28"/>
          <w:szCs w:val="28"/>
        </w:rPr>
      </w:pPr>
    </w:p>
    <w:p w:rsidR="00910C4D" w:rsidRDefault="00910C4D" w:rsidP="00C40467">
      <w:pPr>
        <w:jc w:val="center"/>
        <w:rPr>
          <w:b/>
          <w:sz w:val="28"/>
          <w:szCs w:val="28"/>
        </w:rPr>
      </w:pPr>
    </w:p>
    <w:p w:rsidR="0031745A" w:rsidRPr="00910C4D" w:rsidRDefault="008A4F70" w:rsidP="00C40467">
      <w:pPr>
        <w:jc w:val="center"/>
        <w:rPr>
          <w:b/>
          <w:sz w:val="40"/>
          <w:szCs w:val="40"/>
        </w:rPr>
      </w:pPr>
      <w:r w:rsidRPr="00910C4D">
        <w:rPr>
          <w:b/>
          <w:sz w:val="40"/>
          <w:szCs w:val="40"/>
        </w:rPr>
        <w:t xml:space="preserve">UČEBNÉ OSNOVY </w:t>
      </w:r>
    </w:p>
    <w:p w:rsidR="00C40467" w:rsidRPr="00C40467" w:rsidRDefault="00C40467" w:rsidP="00C40467">
      <w:pPr>
        <w:jc w:val="center"/>
        <w:rPr>
          <w:b/>
        </w:rPr>
      </w:pPr>
      <w:r w:rsidRPr="00C40467">
        <w:rPr>
          <w:b/>
        </w:rPr>
        <w:t>ANGLICKÝ JAZYK</w:t>
      </w:r>
    </w:p>
    <w:p w:rsidR="00331FFF" w:rsidRPr="00C40467" w:rsidRDefault="00F9285B" w:rsidP="00C40467">
      <w:pPr>
        <w:jc w:val="center"/>
        <w:rPr>
          <w:b/>
        </w:rPr>
      </w:pPr>
      <w:r>
        <w:rPr>
          <w:b/>
        </w:rPr>
        <w:t>Školský rok 20</w:t>
      </w:r>
      <w:r w:rsidR="005B2B9C">
        <w:rPr>
          <w:b/>
        </w:rPr>
        <w:t>22</w:t>
      </w:r>
      <w:r>
        <w:rPr>
          <w:b/>
        </w:rPr>
        <w:t>/20</w:t>
      </w:r>
      <w:r w:rsidR="00D12ED5">
        <w:rPr>
          <w:b/>
        </w:rPr>
        <w:t>2</w:t>
      </w:r>
      <w:r w:rsidR="005B2B9C">
        <w:rPr>
          <w:b/>
        </w:rPr>
        <w:t>3</w:t>
      </w:r>
    </w:p>
    <w:p w:rsidR="00910C4D" w:rsidRDefault="00910C4D" w:rsidP="00910C4D">
      <w:pPr>
        <w:spacing w:line="240" w:lineRule="auto"/>
        <w:contextualSpacing/>
        <w:jc w:val="center"/>
      </w:pPr>
    </w:p>
    <w:p w:rsidR="00910C4D" w:rsidRDefault="00910C4D" w:rsidP="00910C4D">
      <w:pPr>
        <w:spacing w:line="240" w:lineRule="auto"/>
        <w:contextualSpacing/>
        <w:jc w:val="center"/>
      </w:pPr>
    </w:p>
    <w:p w:rsidR="005D3823" w:rsidRPr="00910C4D" w:rsidRDefault="00C40467" w:rsidP="00910C4D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910C4D">
        <w:rPr>
          <w:sz w:val="40"/>
          <w:szCs w:val="40"/>
        </w:rPr>
        <w:t xml:space="preserve">Kurz: </w:t>
      </w:r>
      <w:r w:rsidR="00D12ED5">
        <w:rPr>
          <w:b/>
          <w:sz w:val="40"/>
          <w:szCs w:val="40"/>
        </w:rPr>
        <w:t>stredný</w:t>
      </w:r>
      <w:r w:rsidR="00754EEA">
        <w:rPr>
          <w:b/>
          <w:sz w:val="40"/>
          <w:szCs w:val="40"/>
        </w:rPr>
        <w:t xml:space="preserve"> kurz, </w:t>
      </w:r>
      <w:r w:rsidR="005B2B9C">
        <w:rPr>
          <w:b/>
          <w:sz w:val="40"/>
          <w:szCs w:val="40"/>
        </w:rPr>
        <w:t>4</w:t>
      </w:r>
      <w:r w:rsidR="001610DB">
        <w:rPr>
          <w:b/>
          <w:sz w:val="40"/>
          <w:szCs w:val="40"/>
        </w:rPr>
        <w:t>.E</w:t>
      </w:r>
    </w:p>
    <w:p w:rsidR="006C463D" w:rsidRPr="0013010C" w:rsidRDefault="006C463D" w:rsidP="001610DB">
      <w:pPr>
        <w:spacing w:line="240" w:lineRule="auto"/>
        <w:contextualSpacing/>
        <w:rPr>
          <w:lang w:val="de-DE"/>
        </w:rPr>
      </w:pPr>
    </w:p>
    <w:p w:rsidR="00913E72" w:rsidRDefault="00913E72" w:rsidP="003840C7">
      <w:pPr>
        <w:spacing w:line="240" w:lineRule="auto"/>
        <w:contextualSpacing/>
        <w:jc w:val="center"/>
      </w:pPr>
    </w:p>
    <w:p w:rsidR="009447E7" w:rsidRDefault="006C463D" w:rsidP="009447E7">
      <w:pPr>
        <w:spacing w:line="240" w:lineRule="auto"/>
        <w:contextualSpacing/>
        <w:jc w:val="center"/>
      </w:pPr>
      <w:r>
        <w:t xml:space="preserve">Učebnica: </w:t>
      </w:r>
    </w:p>
    <w:p w:rsidR="00096BA5" w:rsidRDefault="006C463D" w:rsidP="009447E7">
      <w:pPr>
        <w:spacing w:line="240" w:lineRule="auto"/>
        <w:contextualSpacing/>
        <w:jc w:val="center"/>
      </w:pPr>
      <w:r>
        <w:t xml:space="preserve">L. &amp;J. </w:t>
      </w:r>
      <w:proofErr w:type="spellStart"/>
      <w:r>
        <w:t>Soars</w:t>
      </w:r>
      <w:proofErr w:type="spellEnd"/>
      <w:r>
        <w:t xml:space="preserve">:  </w:t>
      </w:r>
      <w:r w:rsidR="00754EEA">
        <w:t>5</w:t>
      </w:r>
      <w:r w:rsidR="00096BA5">
        <w:t xml:space="preserve">th </w:t>
      </w:r>
      <w:proofErr w:type="spellStart"/>
      <w:r w:rsidR="00096BA5">
        <w:t>Ed</w:t>
      </w:r>
      <w:proofErr w:type="spellEnd"/>
      <w:r w:rsidR="00754EEA">
        <w:t>.</w:t>
      </w:r>
      <w:r w:rsidR="005B2B9C">
        <w:t xml:space="preserve"> </w:t>
      </w:r>
      <w:proofErr w:type="spellStart"/>
      <w:r w:rsidR="005B2B9C">
        <w:t>Headway</w:t>
      </w:r>
      <w:proofErr w:type="spellEnd"/>
      <w:r w:rsidR="005B2B9C">
        <w:t xml:space="preserve"> </w:t>
      </w:r>
      <w:proofErr w:type="spellStart"/>
      <w:r w:rsidR="00096BA5">
        <w:t>Intermedia</w:t>
      </w:r>
      <w:r w:rsidR="00DA7AC4">
        <w:t>te</w:t>
      </w:r>
      <w:proofErr w:type="spellEnd"/>
      <w:r w:rsidR="00DA7AC4">
        <w:t xml:space="preserve"> </w:t>
      </w:r>
      <w:proofErr w:type="spellStart"/>
      <w:r w:rsidR="00DA7AC4">
        <w:t>Student´s</w:t>
      </w:r>
      <w:proofErr w:type="spellEnd"/>
      <w:r w:rsidR="00DA7AC4">
        <w:t xml:space="preserve"> </w:t>
      </w:r>
      <w:proofErr w:type="spellStart"/>
      <w:r w:rsidR="00DA7AC4">
        <w:t>Book</w:t>
      </w:r>
      <w:proofErr w:type="spellEnd"/>
      <w:r w:rsidR="00754EEA">
        <w:t xml:space="preserve"> a </w:t>
      </w:r>
      <w:proofErr w:type="spellStart"/>
      <w:r w:rsidR="00754EEA">
        <w:t>Workbook</w:t>
      </w:r>
      <w:proofErr w:type="spellEnd"/>
      <w:r w:rsidR="00754EEA">
        <w:t xml:space="preserve"> (L</w:t>
      </w:r>
      <w:r w:rsidR="005B2B9C">
        <w:t>9-12</w:t>
      </w:r>
      <w:r w:rsidR="00096BA5">
        <w:t>)</w:t>
      </w:r>
    </w:p>
    <w:p w:rsidR="009447E7" w:rsidRPr="009447E7" w:rsidRDefault="009447E7" w:rsidP="009447E7">
      <w:pPr>
        <w:spacing w:line="240" w:lineRule="auto"/>
        <w:contextualSpacing/>
        <w:jc w:val="center"/>
      </w:pPr>
      <w:r w:rsidRPr="009447E7">
        <w:t xml:space="preserve">L. &amp;J. </w:t>
      </w:r>
      <w:proofErr w:type="spellStart"/>
      <w:r w:rsidRPr="009447E7">
        <w:t>Soars</w:t>
      </w:r>
      <w:proofErr w:type="spellEnd"/>
      <w:r w:rsidRPr="009447E7">
        <w:t xml:space="preserve">: </w:t>
      </w:r>
      <w:proofErr w:type="spellStart"/>
      <w:r w:rsidRPr="009447E7">
        <w:t>Headway</w:t>
      </w:r>
      <w:proofErr w:type="spellEnd"/>
      <w:r w:rsidRPr="009447E7">
        <w:t xml:space="preserve"> </w:t>
      </w:r>
      <w:proofErr w:type="spellStart"/>
      <w:r w:rsidRPr="009447E7">
        <w:t>Upper-Intermediate</w:t>
      </w:r>
      <w:proofErr w:type="spellEnd"/>
      <w:r w:rsidRPr="009447E7">
        <w:t xml:space="preserve"> 5th </w:t>
      </w:r>
      <w:proofErr w:type="spellStart"/>
      <w:r w:rsidRPr="009447E7">
        <w:t>edition</w:t>
      </w:r>
      <w:proofErr w:type="spellEnd"/>
      <w:r w:rsidRPr="009447E7">
        <w:t xml:space="preserve"> </w:t>
      </w:r>
      <w:proofErr w:type="spellStart"/>
      <w:r w:rsidRPr="009447E7">
        <w:t>Student´s</w:t>
      </w:r>
      <w:proofErr w:type="spellEnd"/>
      <w:r w:rsidRPr="009447E7">
        <w:t xml:space="preserve"> </w:t>
      </w:r>
      <w:proofErr w:type="spellStart"/>
      <w:r w:rsidRPr="009447E7">
        <w:t>Book</w:t>
      </w:r>
      <w:proofErr w:type="spellEnd"/>
      <w:r w:rsidRPr="009447E7">
        <w:t xml:space="preserve"> a </w:t>
      </w:r>
      <w:proofErr w:type="spellStart"/>
      <w:r w:rsidRPr="009447E7">
        <w:t>Workbook</w:t>
      </w:r>
      <w:proofErr w:type="spellEnd"/>
      <w:r w:rsidRPr="009447E7">
        <w:t xml:space="preserve"> (L1-11)</w:t>
      </w:r>
    </w:p>
    <w:p w:rsidR="007156A5" w:rsidRDefault="007156A5" w:rsidP="00096BA5">
      <w:pPr>
        <w:spacing w:line="240" w:lineRule="auto"/>
        <w:contextualSpacing/>
      </w:pPr>
    </w:p>
    <w:p w:rsidR="007156A5" w:rsidRDefault="009F0473" w:rsidP="00910C4D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Vypracoval</w:t>
      </w:r>
      <w:r w:rsidR="00E209E3">
        <w:rPr>
          <w:sz w:val="18"/>
          <w:szCs w:val="18"/>
        </w:rPr>
        <w:t xml:space="preserve">a: </w:t>
      </w:r>
      <w:r w:rsidR="005D429D">
        <w:rPr>
          <w:sz w:val="18"/>
          <w:szCs w:val="18"/>
        </w:rPr>
        <w:t xml:space="preserve">Mgr. </w:t>
      </w:r>
      <w:r w:rsidR="0093062B">
        <w:rPr>
          <w:sz w:val="18"/>
          <w:szCs w:val="18"/>
        </w:rPr>
        <w:t xml:space="preserve">Jana </w:t>
      </w:r>
      <w:proofErr w:type="spellStart"/>
      <w:r w:rsidR="0093062B">
        <w:rPr>
          <w:sz w:val="18"/>
          <w:szCs w:val="18"/>
        </w:rPr>
        <w:t>Valjašková</w:t>
      </w:r>
      <w:proofErr w:type="spellEnd"/>
    </w:p>
    <w:p w:rsidR="00F86758" w:rsidRDefault="00F86758" w:rsidP="00F86758">
      <w:pPr>
        <w:spacing w:line="240" w:lineRule="auto"/>
        <w:contextualSpacing/>
      </w:pPr>
    </w:p>
    <w:p w:rsidR="00B449D0" w:rsidRDefault="00B449D0">
      <w:r>
        <w:rPr>
          <w:b/>
          <w:bCs/>
        </w:rPr>
        <w:br w:type="page"/>
      </w:r>
    </w:p>
    <w:tbl>
      <w:tblPr>
        <w:tblStyle w:val="Svetlmriekazvraznenie11"/>
        <w:tblW w:w="15089" w:type="dxa"/>
        <w:tblLook w:val="0480"/>
      </w:tblPr>
      <w:tblGrid>
        <w:gridCol w:w="1094"/>
        <w:gridCol w:w="730"/>
        <w:gridCol w:w="4496"/>
        <w:gridCol w:w="3942"/>
        <w:gridCol w:w="3560"/>
        <w:gridCol w:w="1267"/>
      </w:tblGrid>
      <w:tr w:rsidR="00A243C0" w:rsidRPr="00F55828" w:rsidTr="00426332">
        <w:trPr>
          <w:cnfStyle w:val="000000100000"/>
        </w:trPr>
        <w:tc>
          <w:tcPr>
            <w:cnfStyle w:val="001000000000"/>
            <w:tcW w:w="1094" w:type="dxa"/>
          </w:tcPr>
          <w:p w:rsidR="00B9251B" w:rsidRDefault="006B0E17" w:rsidP="000B5D2D">
            <w:r>
              <w:rPr>
                <w:rFonts w:asciiTheme="minorHAnsi" w:hAnsiTheme="minorHAnsi"/>
                <w:b w:val="0"/>
              </w:rPr>
              <w:lastRenderedPageBreak/>
              <w:t>Číslo hodiny</w:t>
            </w:r>
          </w:p>
        </w:tc>
        <w:tc>
          <w:tcPr>
            <w:tcW w:w="730" w:type="dxa"/>
          </w:tcPr>
          <w:p w:rsidR="00B9251B" w:rsidRDefault="00B9251B" w:rsidP="000B5D2D">
            <w:pPr>
              <w:cnfStyle w:val="000000100000"/>
              <w:rPr>
                <w:b/>
              </w:rPr>
            </w:pPr>
            <w:r>
              <w:t xml:space="preserve">Počet hodín </w:t>
            </w:r>
          </w:p>
          <w:p w:rsidR="00B9251B" w:rsidRPr="00F55828" w:rsidRDefault="00B9251B" w:rsidP="000B5D2D">
            <w:pPr>
              <w:cnfStyle w:val="000000100000"/>
              <w:rPr>
                <w:b/>
              </w:rPr>
            </w:pPr>
          </w:p>
        </w:tc>
        <w:tc>
          <w:tcPr>
            <w:tcW w:w="4496" w:type="dxa"/>
          </w:tcPr>
          <w:p w:rsidR="00B9251B" w:rsidRDefault="00B9251B" w:rsidP="000B5D2D">
            <w:pPr>
              <w:cnfStyle w:val="000000100000"/>
              <w:rPr>
                <w:b/>
              </w:rPr>
            </w:pPr>
            <w:r w:rsidRPr="00F55828">
              <w:rPr>
                <w:b/>
              </w:rPr>
              <w:t>Téma</w:t>
            </w:r>
          </w:p>
          <w:p w:rsidR="00B9251B" w:rsidRDefault="00B9251B" w:rsidP="000B5D2D">
            <w:pPr>
              <w:cnfStyle w:val="000000100000"/>
              <w:rPr>
                <w:b/>
              </w:rPr>
            </w:pPr>
          </w:p>
          <w:p w:rsidR="00B9251B" w:rsidRPr="00F55828" w:rsidRDefault="00B9251B" w:rsidP="000B5D2D">
            <w:pPr>
              <w:cnfStyle w:val="000000100000"/>
              <w:rPr>
                <w:b/>
              </w:rPr>
            </w:pPr>
          </w:p>
        </w:tc>
        <w:tc>
          <w:tcPr>
            <w:tcW w:w="3942" w:type="dxa"/>
          </w:tcPr>
          <w:p w:rsidR="00B9251B" w:rsidRPr="00F55828" w:rsidRDefault="00B9251B" w:rsidP="000B5D2D">
            <w:pPr>
              <w:cnfStyle w:val="000000100000"/>
              <w:rPr>
                <w:b/>
              </w:rPr>
            </w:pPr>
            <w:r w:rsidRPr="00F55828">
              <w:rPr>
                <w:b/>
              </w:rPr>
              <w:t>Obsahový štandard</w:t>
            </w:r>
          </w:p>
          <w:p w:rsidR="00B9251B" w:rsidRPr="00F55828" w:rsidRDefault="00B9251B" w:rsidP="000B5D2D">
            <w:pPr>
              <w:cnfStyle w:val="000000100000"/>
            </w:pPr>
            <w:r>
              <w:t>(kompetencie/</w:t>
            </w:r>
            <w:proofErr w:type="spellStart"/>
            <w:r>
              <w:t>funkcie+jazykové</w:t>
            </w:r>
            <w:proofErr w:type="spellEnd"/>
            <w:r>
              <w:t xml:space="preserve"> prostriedky)</w:t>
            </w:r>
          </w:p>
        </w:tc>
        <w:tc>
          <w:tcPr>
            <w:tcW w:w="3560" w:type="dxa"/>
          </w:tcPr>
          <w:p w:rsidR="00B9251B" w:rsidRDefault="00B9251B" w:rsidP="000B5D2D">
            <w:pPr>
              <w:cnfStyle w:val="000000100000"/>
              <w:rPr>
                <w:b/>
              </w:rPr>
            </w:pPr>
            <w:r w:rsidRPr="00F55828">
              <w:rPr>
                <w:b/>
              </w:rPr>
              <w:t>Výkonový štandard</w:t>
            </w:r>
          </w:p>
          <w:p w:rsidR="00B9251B" w:rsidRPr="00F55828" w:rsidRDefault="00B9251B" w:rsidP="000B5D2D">
            <w:pPr>
              <w:cnfStyle w:val="000000100000"/>
              <w:rPr>
                <w:b/>
              </w:rPr>
            </w:pPr>
            <w:r>
              <w:rPr>
                <w:b/>
              </w:rPr>
              <w:t>Poslucháč vie/dokáže:</w:t>
            </w:r>
          </w:p>
        </w:tc>
        <w:tc>
          <w:tcPr>
            <w:tcW w:w="1267" w:type="dxa"/>
          </w:tcPr>
          <w:p w:rsidR="00B9251B" w:rsidRPr="00F55828" w:rsidRDefault="00B9251B" w:rsidP="000B5D2D">
            <w:pPr>
              <w:cnfStyle w:val="000000100000"/>
              <w:rPr>
                <w:b/>
              </w:rPr>
            </w:pPr>
            <w:r w:rsidRPr="00F55828">
              <w:rPr>
                <w:b/>
              </w:rPr>
              <w:t>Prierezové témy</w:t>
            </w:r>
          </w:p>
        </w:tc>
      </w:tr>
      <w:tr w:rsidR="00C01490" w:rsidTr="00426332">
        <w:trPr>
          <w:cnfStyle w:val="000000010000"/>
        </w:trPr>
        <w:tc>
          <w:tcPr>
            <w:cnfStyle w:val="001000000000"/>
            <w:tcW w:w="1094" w:type="dxa"/>
          </w:tcPr>
          <w:p w:rsidR="00C01490" w:rsidRPr="001610DB" w:rsidRDefault="00C01490" w:rsidP="00C01490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</w:p>
          <w:p w:rsidR="00C01490" w:rsidRPr="001610DB" w:rsidRDefault="00C01490" w:rsidP="00C01490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</w:p>
          <w:p w:rsidR="00C01490" w:rsidRDefault="00C01490" w:rsidP="00C01490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</w:p>
          <w:p w:rsidR="00B67D31" w:rsidRPr="001610DB" w:rsidRDefault="00B67D31" w:rsidP="00C01490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</w:p>
          <w:p w:rsidR="00C01490" w:rsidRDefault="00C01490" w:rsidP="00C01490">
            <w:pPr>
              <w:rPr>
                <w:rFonts w:asciiTheme="minorHAnsi" w:hAnsiTheme="minorHAnsi"/>
                <w:b w:val="0"/>
                <w:bCs w:val="0"/>
              </w:rPr>
            </w:pPr>
          </w:p>
          <w:p w:rsidR="00426332" w:rsidRPr="001610DB" w:rsidRDefault="00426332" w:rsidP="00C01490">
            <w:pPr>
              <w:rPr>
                <w:rFonts w:asciiTheme="minorHAnsi" w:hAnsiTheme="minorHAnsi"/>
                <w:b w:val="0"/>
                <w:bCs w:val="0"/>
              </w:rPr>
            </w:pPr>
          </w:p>
          <w:p w:rsidR="00C01490" w:rsidRPr="001610DB" w:rsidRDefault="00C01490" w:rsidP="00C0149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610DB">
              <w:rPr>
                <w:rFonts w:asciiTheme="minorHAnsi" w:hAnsiTheme="minorHAnsi" w:cstheme="minorHAnsi"/>
                <w:b w:val="0"/>
                <w:bCs w:val="0"/>
              </w:rPr>
              <w:t>1-2</w:t>
            </w:r>
          </w:p>
          <w:p w:rsidR="00C01490" w:rsidRPr="001610DB" w:rsidRDefault="00C01490" w:rsidP="00C01490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C01490" w:rsidRPr="001610DB" w:rsidRDefault="00C01490" w:rsidP="00C0149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610DB">
              <w:rPr>
                <w:rFonts w:asciiTheme="minorHAnsi" w:hAnsiTheme="minorHAnsi" w:cstheme="minorHAnsi"/>
                <w:b w:val="0"/>
                <w:bCs w:val="0"/>
              </w:rPr>
              <w:t>3-4</w:t>
            </w:r>
          </w:p>
          <w:p w:rsidR="00C01490" w:rsidRPr="001610DB" w:rsidRDefault="00C01490" w:rsidP="00C01490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C01490" w:rsidRPr="001610DB" w:rsidRDefault="00C01490" w:rsidP="00C0149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610DB">
              <w:rPr>
                <w:rFonts w:asciiTheme="minorHAnsi" w:hAnsiTheme="minorHAnsi" w:cstheme="minorHAnsi"/>
                <w:b w:val="0"/>
                <w:bCs w:val="0"/>
              </w:rPr>
              <w:t>5-6</w:t>
            </w:r>
          </w:p>
          <w:p w:rsidR="00C01490" w:rsidRPr="001610DB" w:rsidRDefault="00C01490" w:rsidP="00C0149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C01490" w:rsidRPr="001610DB" w:rsidRDefault="00C01490" w:rsidP="00C0149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C01490" w:rsidRPr="001610DB" w:rsidRDefault="00C01490" w:rsidP="00C0149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610DB">
              <w:rPr>
                <w:rFonts w:asciiTheme="minorHAnsi" w:hAnsiTheme="minorHAnsi" w:cstheme="minorHAnsi"/>
                <w:b w:val="0"/>
                <w:bCs w:val="0"/>
              </w:rPr>
              <w:t>7-8</w:t>
            </w:r>
          </w:p>
          <w:p w:rsidR="00C01490" w:rsidRDefault="00C01490" w:rsidP="00C0149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C01490" w:rsidRPr="001610DB" w:rsidRDefault="00C01490" w:rsidP="00C0149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C01490" w:rsidRPr="001610DB" w:rsidRDefault="00C01490" w:rsidP="00C0149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610DB">
              <w:rPr>
                <w:rFonts w:asciiTheme="minorHAnsi" w:hAnsiTheme="minorHAnsi" w:cstheme="minorHAnsi"/>
                <w:b w:val="0"/>
                <w:bCs w:val="0"/>
              </w:rPr>
              <w:t>9-10</w:t>
            </w:r>
          </w:p>
          <w:p w:rsidR="00C01490" w:rsidRPr="001610DB" w:rsidRDefault="00C01490" w:rsidP="00C0149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C01490" w:rsidRPr="001610DB" w:rsidRDefault="00C01490" w:rsidP="00C0149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C01490" w:rsidRPr="001610DB" w:rsidRDefault="00C01490" w:rsidP="00C0149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610DB">
              <w:rPr>
                <w:rFonts w:asciiTheme="minorHAnsi" w:hAnsiTheme="minorHAnsi" w:cstheme="minorHAnsi"/>
                <w:b w:val="0"/>
                <w:bCs w:val="0"/>
              </w:rPr>
              <w:t>11-12</w:t>
            </w:r>
          </w:p>
          <w:p w:rsidR="00C01490" w:rsidRPr="001610DB" w:rsidRDefault="00C01490" w:rsidP="00C0149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C01490" w:rsidRPr="001610DB" w:rsidRDefault="00C01490" w:rsidP="00C0149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C01490" w:rsidRPr="001610DB" w:rsidRDefault="00C01490" w:rsidP="00C0149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610DB">
              <w:rPr>
                <w:rFonts w:asciiTheme="minorHAnsi" w:hAnsiTheme="minorHAnsi" w:cstheme="minorHAnsi"/>
                <w:b w:val="0"/>
                <w:bCs w:val="0"/>
              </w:rPr>
              <w:t>13-14</w:t>
            </w:r>
          </w:p>
          <w:p w:rsidR="00C01490" w:rsidRPr="001610DB" w:rsidRDefault="00C01490" w:rsidP="00426332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C01490" w:rsidRPr="001610DB" w:rsidRDefault="00C01490" w:rsidP="00C01490">
            <w:pPr>
              <w:jc w:val="center"/>
              <w:rPr>
                <w:b w:val="0"/>
                <w:bCs w:val="0"/>
              </w:rPr>
            </w:pPr>
            <w:r w:rsidRPr="001610DB">
              <w:rPr>
                <w:rFonts w:asciiTheme="minorHAnsi" w:hAnsiTheme="minorHAnsi" w:cstheme="minorHAnsi"/>
                <w:b w:val="0"/>
                <w:bCs w:val="0"/>
              </w:rPr>
              <w:t>15-16</w:t>
            </w:r>
          </w:p>
        </w:tc>
        <w:tc>
          <w:tcPr>
            <w:tcW w:w="730" w:type="dxa"/>
          </w:tcPr>
          <w:p w:rsidR="00C01490" w:rsidRDefault="00C01490" w:rsidP="00426332">
            <w:pPr>
              <w:jc w:val="center"/>
              <w:cnfStyle w:val="000000010000"/>
            </w:pPr>
          </w:p>
          <w:p w:rsidR="00426332" w:rsidRDefault="00426332" w:rsidP="00426332">
            <w:pPr>
              <w:jc w:val="center"/>
              <w:cnfStyle w:val="000000010000"/>
            </w:pPr>
          </w:p>
          <w:p w:rsidR="00426332" w:rsidRDefault="00426332" w:rsidP="00426332">
            <w:pPr>
              <w:jc w:val="center"/>
              <w:cnfStyle w:val="000000010000"/>
            </w:pPr>
          </w:p>
          <w:p w:rsidR="00B67D31" w:rsidRDefault="00B67D31" w:rsidP="00426332">
            <w:pPr>
              <w:jc w:val="center"/>
              <w:cnfStyle w:val="000000010000"/>
            </w:pPr>
          </w:p>
          <w:p w:rsidR="00426332" w:rsidRDefault="00426332" w:rsidP="00426332">
            <w:pPr>
              <w:jc w:val="center"/>
              <w:cnfStyle w:val="000000010000"/>
            </w:pPr>
          </w:p>
          <w:p w:rsidR="00426332" w:rsidRDefault="00426332" w:rsidP="00426332">
            <w:pPr>
              <w:jc w:val="center"/>
              <w:cnfStyle w:val="000000010000"/>
            </w:pPr>
          </w:p>
          <w:p w:rsidR="00426332" w:rsidRDefault="00426332" w:rsidP="00426332">
            <w:pPr>
              <w:jc w:val="center"/>
              <w:cnfStyle w:val="000000010000"/>
            </w:pPr>
            <w:r>
              <w:t>2</w:t>
            </w:r>
          </w:p>
          <w:p w:rsidR="00426332" w:rsidRDefault="00426332" w:rsidP="00426332">
            <w:pPr>
              <w:jc w:val="center"/>
              <w:cnfStyle w:val="000000010000"/>
            </w:pPr>
          </w:p>
          <w:p w:rsidR="00426332" w:rsidRDefault="00426332" w:rsidP="00426332">
            <w:pPr>
              <w:jc w:val="center"/>
              <w:cnfStyle w:val="000000010000"/>
            </w:pPr>
            <w:r>
              <w:t>2</w:t>
            </w:r>
          </w:p>
          <w:p w:rsidR="00426332" w:rsidRDefault="00426332" w:rsidP="00426332">
            <w:pPr>
              <w:jc w:val="center"/>
              <w:cnfStyle w:val="000000010000"/>
            </w:pPr>
          </w:p>
          <w:p w:rsidR="00426332" w:rsidRDefault="00426332" w:rsidP="00426332">
            <w:pPr>
              <w:jc w:val="center"/>
              <w:cnfStyle w:val="000000010000"/>
            </w:pPr>
            <w:r>
              <w:t>2</w:t>
            </w:r>
          </w:p>
          <w:p w:rsidR="00426332" w:rsidRDefault="00426332" w:rsidP="00426332">
            <w:pPr>
              <w:jc w:val="center"/>
              <w:cnfStyle w:val="000000010000"/>
            </w:pPr>
          </w:p>
          <w:p w:rsidR="00426332" w:rsidRDefault="00426332" w:rsidP="00426332">
            <w:pPr>
              <w:jc w:val="center"/>
              <w:cnfStyle w:val="000000010000"/>
            </w:pPr>
          </w:p>
          <w:p w:rsidR="00426332" w:rsidRDefault="00426332" w:rsidP="00426332">
            <w:pPr>
              <w:jc w:val="center"/>
              <w:cnfStyle w:val="000000010000"/>
            </w:pPr>
            <w:r>
              <w:t>2</w:t>
            </w:r>
          </w:p>
          <w:p w:rsidR="00426332" w:rsidRDefault="00426332" w:rsidP="00426332">
            <w:pPr>
              <w:jc w:val="center"/>
              <w:cnfStyle w:val="000000010000"/>
            </w:pPr>
          </w:p>
          <w:p w:rsidR="00426332" w:rsidRDefault="00426332" w:rsidP="00426332">
            <w:pPr>
              <w:jc w:val="center"/>
              <w:cnfStyle w:val="000000010000"/>
            </w:pPr>
          </w:p>
          <w:p w:rsidR="00426332" w:rsidRDefault="00426332" w:rsidP="00426332">
            <w:pPr>
              <w:jc w:val="center"/>
              <w:cnfStyle w:val="000000010000"/>
            </w:pPr>
            <w:r>
              <w:t>2</w:t>
            </w:r>
          </w:p>
          <w:p w:rsidR="00426332" w:rsidRDefault="00426332" w:rsidP="00426332">
            <w:pPr>
              <w:jc w:val="center"/>
              <w:cnfStyle w:val="000000010000"/>
            </w:pPr>
          </w:p>
          <w:p w:rsidR="00426332" w:rsidRDefault="00426332" w:rsidP="00426332">
            <w:pPr>
              <w:jc w:val="center"/>
              <w:cnfStyle w:val="000000010000"/>
            </w:pPr>
          </w:p>
          <w:p w:rsidR="00426332" w:rsidRDefault="00426332" w:rsidP="00426332">
            <w:pPr>
              <w:jc w:val="center"/>
              <w:cnfStyle w:val="000000010000"/>
            </w:pPr>
            <w:r>
              <w:t>2</w:t>
            </w:r>
          </w:p>
          <w:p w:rsidR="00426332" w:rsidRDefault="00426332" w:rsidP="00426332">
            <w:pPr>
              <w:jc w:val="center"/>
              <w:cnfStyle w:val="000000010000"/>
            </w:pPr>
          </w:p>
          <w:p w:rsidR="00426332" w:rsidRDefault="00426332" w:rsidP="00426332">
            <w:pPr>
              <w:jc w:val="center"/>
              <w:cnfStyle w:val="000000010000"/>
            </w:pPr>
          </w:p>
          <w:p w:rsidR="00426332" w:rsidRDefault="00426332" w:rsidP="00426332">
            <w:pPr>
              <w:jc w:val="center"/>
              <w:cnfStyle w:val="000000010000"/>
            </w:pPr>
            <w:r>
              <w:t>2</w:t>
            </w:r>
          </w:p>
          <w:p w:rsidR="00426332" w:rsidRDefault="00426332" w:rsidP="00426332">
            <w:pPr>
              <w:jc w:val="center"/>
              <w:cnfStyle w:val="000000010000"/>
            </w:pPr>
          </w:p>
          <w:p w:rsidR="00426332" w:rsidRPr="001610DB" w:rsidRDefault="00426332" w:rsidP="00426332">
            <w:pPr>
              <w:jc w:val="center"/>
              <w:cnfStyle w:val="000000010000"/>
            </w:pPr>
            <w:r>
              <w:t>2</w:t>
            </w:r>
          </w:p>
        </w:tc>
        <w:tc>
          <w:tcPr>
            <w:tcW w:w="4496" w:type="dxa"/>
          </w:tcPr>
          <w:p w:rsidR="00B67D31" w:rsidRDefault="00B67D31" w:rsidP="00C01490">
            <w:pPr>
              <w:cnfStyle w:val="000000010000"/>
              <w:rPr>
                <w:b/>
              </w:rPr>
            </w:pPr>
          </w:p>
          <w:p w:rsidR="00C01490" w:rsidRPr="0073081C" w:rsidRDefault="00C01490" w:rsidP="00C01490">
            <w:pPr>
              <w:cnfStyle w:val="000000010000"/>
              <w:rPr>
                <w:b/>
              </w:rPr>
            </w:pPr>
            <w:r w:rsidRPr="0073081C">
              <w:rPr>
                <w:b/>
              </w:rPr>
              <w:t>Obchod a služby</w:t>
            </w:r>
          </w:p>
          <w:p w:rsidR="00C01490" w:rsidRPr="0073081C" w:rsidRDefault="00C01490" w:rsidP="00C01490">
            <w:pPr>
              <w:cnfStyle w:val="000000010000"/>
              <w:rPr>
                <w:b/>
              </w:rPr>
            </w:pPr>
            <w:r w:rsidRPr="0073081C">
              <w:rPr>
                <w:b/>
              </w:rPr>
              <w:t>Domov</w:t>
            </w:r>
            <w:r>
              <w:rPr>
                <w:b/>
              </w:rPr>
              <w:t xml:space="preserve"> </w:t>
            </w:r>
            <w:r w:rsidRPr="0073081C">
              <w:rPr>
                <w:b/>
              </w:rPr>
              <w:t>a bývanie</w:t>
            </w:r>
          </w:p>
          <w:p w:rsidR="00C01490" w:rsidRDefault="00C01490" w:rsidP="00C01490">
            <w:pPr>
              <w:cnfStyle w:val="000000010000"/>
              <w:rPr>
                <w:b/>
                <w:color w:val="548DD4" w:themeColor="text2" w:themeTint="99"/>
              </w:rPr>
            </w:pPr>
          </w:p>
          <w:p w:rsidR="00C01490" w:rsidRDefault="00C01490" w:rsidP="00C01490">
            <w:pPr>
              <w:cnfStyle w:val="000000010000"/>
              <w:rPr>
                <w:b/>
                <w:color w:val="548DD4" w:themeColor="text2" w:themeTint="99"/>
              </w:rPr>
            </w:pPr>
            <w:r w:rsidRPr="0073081C">
              <w:rPr>
                <w:b/>
                <w:color w:val="548DD4" w:themeColor="text2" w:themeTint="99"/>
              </w:rPr>
              <w:t>L9 – Starostlivosť a</w:t>
            </w:r>
            <w:r w:rsidR="00426332">
              <w:rPr>
                <w:b/>
                <w:color w:val="548DD4" w:themeColor="text2" w:themeTint="99"/>
              </w:rPr>
              <w:t> </w:t>
            </w:r>
            <w:r w:rsidRPr="0073081C">
              <w:rPr>
                <w:b/>
                <w:color w:val="548DD4" w:themeColor="text2" w:themeTint="99"/>
              </w:rPr>
              <w:t>zdieľanie</w:t>
            </w:r>
          </w:p>
          <w:p w:rsidR="00426332" w:rsidRPr="0073081C" w:rsidRDefault="00426332" w:rsidP="00C01490">
            <w:pPr>
              <w:cnfStyle w:val="000000010000"/>
              <w:rPr>
                <w:b/>
                <w:color w:val="548DD4" w:themeColor="text2" w:themeTint="99"/>
              </w:rPr>
            </w:pPr>
          </w:p>
          <w:p w:rsidR="00C01490" w:rsidRDefault="00C01490" w:rsidP="00C01490">
            <w:pPr>
              <w:cnfStyle w:val="000000010000"/>
            </w:pPr>
            <w:r>
              <w:t>Úvodná hodina, školský poriadok, BOZP.</w:t>
            </w:r>
          </w:p>
          <w:p w:rsidR="00C01490" w:rsidRDefault="00C01490" w:rsidP="00C01490">
            <w:pPr>
              <w:cnfStyle w:val="000000010000"/>
            </w:pPr>
          </w:p>
          <w:p w:rsidR="00C01490" w:rsidRDefault="00C01490" w:rsidP="00C01490">
            <w:pPr>
              <w:cnfStyle w:val="000000010000"/>
            </w:pPr>
            <w:r>
              <w:t>Podmienkové vety. Kvíz: Ako si sebecký?</w:t>
            </w:r>
          </w:p>
          <w:p w:rsidR="00C01490" w:rsidRDefault="00C01490" w:rsidP="00C01490">
            <w:pPr>
              <w:cnfStyle w:val="000000010000"/>
            </w:pPr>
          </w:p>
          <w:p w:rsidR="00C01490" w:rsidRDefault="00C01490" w:rsidP="00C01490">
            <w:pPr>
              <w:cnfStyle w:val="000000010000"/>
            </w:pPr>
            <w:r>
              <w:t xml:space="preserve">Čítanie a počúvanie: Dobrý Samaritán. </w:t>
            </w:r>
          </w:p>
          <w:p w:rsidR="00C01490" w:rsidRDefault="00C01490" w:rsidP="00C01490">
            <w:pPr>
              <w:cnfStyle w:val="000000010000"/>
            </w:pPr>
            <w:proofErr w:type="spellStart"/>
            <w:r>
              <w:t>Rolová</w:t>
            </w:r>
            <w:proofErr w:type="spellEnd"/>
            <w:r>
              <w:t xml:space="preserve"> hra: Ty idiot! – čo sa mohlo stať. </w:t>
            </w:r>
          </w:p>
          <w:p w:rsidR="00C01490" w:rsidRDefault="00C01490" w:rsidP="00C01490">
            <w:pPr>
              <w:cnfStyle w:val="000000010000"/>
            </w:pPr>
          </w:p>
          <w:p w:rsidR="00C01490" w:rsidRDefault="00C01490" w:rsidP="00C01490">
            <w:pPr>
              <w:cnfStyle w:val="000000010000"/>
            </w:pPr>
            <w:r>
              <w:t xml:space="preserve">Počúvanie: Láskavosť cudzincov. Čítanie: zdieľaná ekonomika. </w:t>
            </w:r>
          </w:p>
          <w:p w:rsidR="00C01490" w:rsidRDefault="00C01490" w:rsidP="00C01490">
            <w:pPr>
              <w:cnfStyle w:val="000000010000"/>
            </w:pPr>
          </w:p>
          <w:p w:rsidR="00C01490" w:rsidRDefault="00C01490" w:rsidP="00C01490">
            <w:pPr>
              <w:cnfStyle w:val="000000010000"/>
            </w:pPr>
            <w:r>
              <w:t xml:space="preserve">Slová s podobným alebo odlišným významom.  Gramatické cvičenia v pracovnom zošite. </w:t>
            </w:r>
          </w:p>
          <w:p w:rsidR="00C01490" w:rsidRDefault="00C01490" w:rsidP="00C01490">
            <w:pPr>
              <w:cnfStyle w:val="000000010000"/>
            </w:pPr>
          </w:p>
          <w:p w:rsidR="00C01490" w:rsidRDefault="00C01490" w:rsidP="00C01490">
            <w:pPr>
              <w:cnfStyle w:val="000000010000"/>
            </w:pPr>
            <w:r>
              <w:t xml:space="preserve">Každodenná angličtina: Na peniazoch záleží. Diskusia. </w:t>
            </w:r>
          </w:p>
          <w:p w:rsidR="00C01490" w:rsidRDefault="00C01490" w:rsidP="00C01490">
            <w:pPr>
              <w:cnfStyle w:val="000000010000"/>
            </w:pPr>
          </w:p>
          <w:p w:rsidR="00C01490" w:rsidRDefault="00C01490" w:rsidP="00C01490">
            <w:pPr>
              <w:cnfStyle w:val="000000010000"/>
            </w:pPr>
            <w:r>
              <w:t xml:space="preserve">Opis miesta. Vzťažné zámená a príčastia. </w:t>
            </w:r>
          </w:p>
          <w:p w:rsidR="00426332" w:rsidRDefault="00426332" w:rsidP="00C01490">
            <w:pPr>
              <w:cnfStyle w:val="000000010000"/>
            </w:pPr>
          </w:p>
          <w:p w:rsidR="00426332" w:rsidRDefault="00426332" w:rsidP="00C01490">
            <w:pPr>
              <w:cnfStyle w:val="000000010000"/>
            </w:pPr>
            <w:r>
              <w:t>Opakovanie. Cvičenia.</w:t>
            </w:r>
          </w:p>
          <w:p w:rsidR="00426332" w:rsidRPr="0021354A" w:rsidRDefault="00426332" w:rsidP="00C01490">
            <w:pPr>
              <w:cnfStyle w:val="000000010000"/>
            </w:pPr>
          </w:p>
        </w:tc>
        <w:tc>
          <w:tcPr>
            <w:tcW w:w="3942" w:type="dxa"/>
          </w:tcPr>
          <w:p w:rsidR="00C01490" w:rsidRPr="0021354A" w:rsidRDefault="00C01490" w:rsidP="00C01490">
            <w:pPr>
              <w:cnfStyle w:val="000000010000"/>
              <w:rPr>
                <w:b/>
                <w:i/>
                <w:color w:val="548DD4"/>
              </w:rPr>
            </w:pPr>
          </w:p>
          <w:p w:rsidR="00C01490" w:rsidRPr="0021354A" w:rsidRDefault="00C01490" w:rsidP="00C01490">
            <w:pPr>
              <w:cnfStyle w:val="000000010000"/>
              <w:rPr>
                <w:b/>
                <w:i/>
                <w:color w:val="548DD4"/>
              </w:rPr>
            </w:pPr>
            <w:r w:rsidRPr="0021354A">
              <w:rPr>
                <w:b/>
                <w:i/>
                <w:color w:val="548DD4"/>
              </w:rPr>
              <w:t>Kompetencie/funkcie</w:t>
            </w:r>
          </w:p>
          <w:p w:rsidR="00C01490" w:rsidRPr="0021354A" w:rsidRDefault="00C01490" w:rsidP="00C01490">
            <w:pPr>
              <w:cnfStyle w:val="000000010000"/>
              <w:rPr>
                <w:b/>
              </w:rPr>
            </w:pPr>
          </w:p>
          <w:p w:rsidR="00C01490" w:rsidRPr="0021354A" w:rsidRDefault="00C01490" w:rsidP="00C01490">
            <w:pPr>
              <w:pStyle w:val="Odsekzoznamu"/>
              <w:numPr>
                <w:ilvl w:val="0"/>
                <w:numId w:val="6"/>
              </w:numPr>
              <w:ind w:left="351" w:hanging="283"/>
              <w:cnfStyle w:val="000000010000"/>
            </w:pPr>
            <w:r w:rsidRPr="0021354A">
              <w:t>zistiť z textu informácie o osobe</w:t>
            </w:r>
          </w:p>
          <w:p w:rsidR="00C01490" w:rsidRPr="0021354A" w:rsidRDefault="00C01490" w:rsidP="00C01490">
            <w:pPr>
              <w:pStyle w:val="Odsekzoznamu"/>
              <w:numPr>
                <w:ilvl w:val="0"/>
                <w:numId w:val="6"/>
              </w:numPr>
              <w:ind w:left="351" w:hanging="283"/>
              <w:cnfStyle w:val="000000010000"/>
            </w:pPr>
            <w:r w:rsidRPr="0021354A">
              <w:t>vytvoriť otázku a odpovedať na ňu</w:t>
            </w:r>
          </w:p>
          <w:p w:rsidR="00C01490" w:rsidRPr="0021354A" w:rsidRDefault="00C01490" w:rsidP="00C01490">
            <w:pPr>
              <w:pStyle w:val="Odsekzoznamu"/>
              <w:numPr>
                <w:ilvl w:val="0"/>
                <w:numId w:val="6"/>
              </w:numPr>
              <w:ind w:left="351" w:hanging="283"/>
              <w:cnfStyle w:val="000000010000"/>
            </w:pPr>
            <w:r w:rsidRPr="0021354A">
              <w:t>zistiť špecifické informácie z počutého</w:t>
            </w:r>
          </w:p>
          <w:p w:rsidR="00C01490" w:rsidRDefault="00C01490" w:rsidP="00C01490">
            <w:pPr>
              <w:pStyle w:val="Odsekzoznamu"/>
              <w:numPr>
                <w:ilvl w:val="0"/>
                <w:numId w:val="2"/>
              </w:numPr>
              <w:ind w:left="351" w:hanging="283"/>
              <w:cnfStyle w:val="000000010000"/>
            </w:pPr>
            <w:r w:rsidRPr="0021354A">
              <w:t xml:space="preserve"> vyjadriť svoj názor, súhlas a nesúhlas s</w:t>
            </w:r>
            <w:r>
              <w:t> </w:t>
            </w:r>
            <w:r w:rsidRPr="0021354A">
              <w:t>prečítaným</w:t>
            </w:r>
          </w:p>
          <w:p w:rsidR="00C01490" w:rsidRDefault="00C01490" w:rsidP="00C01490">
            <w:pPr>
              <w:pStyle w:val="Odsekzoznamu"/>
              <w:numPr>
                <w:ilvl w:val="0"/>
                <w:numId w:val="2"/>
              </w:numPr>
              <w:ind w:left="351" w:hanging="283"/>
              <w:cnfStyle w:val="000000010000"/>
            </w:pPr>
            <w:r>
              <w:t>Vyjadriť svoj postoj v oblasti financií</w:t>
            </w:r>
          </w:p>
          <w:p w:rsidR="00C01490" w:rsidRDefault="00C01490" w:rsidP="00C01490">
            <w:pPr>
              <w:pStyle w:val="Odsekzoznamu"/>
              <w:numPr>
                <w:ilvl w:val="0"/>
                <w:numId w:val="2"/>
              </w:numPr>
              <w:ind w:left="351" w:hanging="283"/>
              <w:cnfStyle w:val="000000010000"/>
            </w:pPr>
            <w:r>
              <w:t>Použiť správne podmienkové vety</w:t>
            </w:r>
          </w:p>
          <w:p w:rsidR="00C01490" w:rsidRPr="0021354A" w:rsidRDefault="00C01490" w:rsidP="00C01490">
            <w:pPr>
              <w:pStyle w:val="Odsekzoznamu"/>
              <w:numPr>
                <w:ilvl w:val="0"/>
                <w:numId w:val="2"/>
              </w:numPr>
              <w:ind w:left="351" w:hanging="283"/>
              <w:cnfStyle w:val="000000010000"/>
            </w:pPr>
            <w:r>
              <w:t xml:space="preserve">Vhodne použiť príslovku </w:t>
            </w:r>
            <w:r>
              <w:rPr>
                <w:i/>
              </w:rPr>
              <w:t xml:space="preserve">just </w:t>
            </w:r>
            <w:r>
              <w:t>vo vete</w:t>
            </w:r>
          </w:p>
          <w:p w:rsidR="00C01490" w:rsidRPr="0021354A" w:rsidRDefault="00C01490" w:rsidP="00C01490">
            <w:pPr>
              <w:cnfStyle w:val="000000010000"/>
            </w:pPr>
          </w:p>
          <w:p w:rsidR="00C01490" w:rsidRPr="0021354A" w:rsidRDefault="00C01490" w:rsidP="00C01490">
            <w:pPr>
              <w:cnfStyle w:val="000000010000"/>
              <w:rPr>
                <w:b/>
                <w:i/>
                <w:color w:val="548DD4"/>
              </w:rPr>
            </w:pPr>
            <w:r w:rsidRPr="0021354A">
              <w:rPr>
                <w:b/>
                <w:i/>
                <w:color w:val="548DD4"/>
              </w:rPr>
              <w:t>Jazykové prostriedky</w:t>
            </w:r>
          </w:p>
          <w:p w:rsidR="00C01490" w:rsidRPr="0021354A" w:rsidRDefault="00C01490" w:rsidP="00C01490">
            <w:pPr>
              <w:cnfStyle w:val="000000010000"/>
              <w:rPr>
                <w:b/>
                <w:i/>
                <w:color w:val="548DD4"/>
              </w:rPr>
            </w:pPr>
          </w:p>
          <w:p w:rsidR="00C01490" w:rsidRDefault="00C01490" w:rsidP="00C01490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podmienkové vety</w:t>
            </w:r>
          </w:p>
          <w:p w:rsidR="00C01490" w:rsidRDefault="00C01490" w:rsidP="00C01490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just</w:t>
            </w:r>
          </w:p>
          <w:p w:rsidR="00C01490" w:rsidRDefault="00C01490" w:rsidP="00C01490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modálne slovesá v minulosti</w:t>
            </w:r>
          </w:p>
          <w:p w:rsidR="00C01490" w:rsidRDefault="00C01490" w:rsidP="00C01490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slová s podobným významom</w:t>
            </w:r>
          </w:p>
          <w:p w:rsidR="00C01490" w:rsidRDefault="00C01490" w:rsidP="00C01490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slová s odlišným významom</w:t>
            </w:r>
          </w:p>
          <w:p w:rsidR="00C01490" w:rsidRDefault="00C01490" w:rsidP="00C01490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opis miesta</w:t>
            </w:r>
          </w:p>
          <w:p w:rsidR="00C01490" w:rsidRPr="0021354A" w:rsidRDefault="00C01490" w:rsidP="00C01490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vzťažné zámená</w:t>
            </w:r>
          </w:p>
        </w:tc>
        <w:tc>
          <w:tcPr>
            <w:tcW w:w="3560" w:type="dxa"/>
          </w:tcPr>
          <w:p w:rsidR="00C01490" w:rsidRPr="0021354A" w:rsidRDefault="00C01490" w:rsidP="00C01490">
            <w:pPr>
              <w:pStyle w:val="Odsekzoznamu"/>
              <w:spacing w:line="360" w:lineRule="auto"/>
              <w:ind w:left="354"/>
              <w:cnfStyle w:val="000000010000"/>
            </w:pPr>
          </w:p>
          <w:p w:rsidR="00C01490" w:rsidRPr="0021354A" w:rsidRDefault="00C01490" w:rsidP="00426332">
            <w:pPr>
              <w:pStyle w:val="Odsekzoznamu"/>
              <w:numPr>
                <w:ilvl w:val="0"/>
                <w:numId w:val="5"/>
              </w:numPr>
              <w:ind w:left="354" w:hanging="284"/>
              <w:cnfStyle w:val="000000010000"/>
            </w:pPr>
            <w:r w:rsidRPr="0021354A">
              <w:t>nájsť informáciu v texte</w:t>
            </w:r>
          </w:p>
          <w:p w:rsidR="00C01490" w:rsidRPr="0021354A" w:rsidRDefault="00C01490" w:rsidP="00426332">
            <w:pPr>
              <w:pStyle w:val="Odsekzoznamu"/>
              <w:numPr>
                <w:ilvl w:val="0"/>
                <w:numId w:val="1"/>
              </w:numPr>
              <w:ind w:left="354" w:hanging="284"/>
              <w:cnfStyle w:val="000000010000"/>
            </w:pPr>
            <w:r w:rsidRPr="0021354A">
              <w:t>vyjadriť svoj názor</w:t>
            </w:r>
          </w:p>
          <w:p w:rsidR="00C01490" w:rsidRDefault="00C01490" w:rsidP="00426332">
            <w:pPr>
              <w:pStyle w:val="Odsekzoznamu"/>
              <w:numPr>
                <w:ilvl w:val="0"/>
                <w:numId w:val="1"/>
              </w:numPr>
              <w:ind w:left="354" w:hanging="284"/>
              <w:cnfStyle w:val="000000010000"/>
            </w:pPr>
            <w:r w:rsidRPr="0021354A">
              <w:t>začať a ukončiť konverzáciu</w:t>
            </w:r>
          </w:p>
          <w:p w:rsidR="00C01490" w:rsidRDefault="00C01490" w:rsidP="00426332">
            <w:pPr>
              <w:pStyle w:val="Odsekzoznamu"/>
              <w:numPr>
                <w:ilvl w:val="0"/>
                <w:numId w:val="1"/>
              </w:numPr>
              <w:ind w:left="354" w:hanging="284"/>
              <w:cnfStyle w:val="000000010000"/>
            </w:pPr>
            <w:r>
              <w:t>orientovať sa v oblasti ekonomiky</w:t>
            </w:r>
          </w:p>
          <w:p w:rsidR="00C01490" w:rsidRDefault="00C01490" w:rsidP="00426332">
            <w:pPr>
              <w:pStyle w:val="Odsekzoznamu"/>
              <w:numPr>
                <w:ilvl w:val="0"/>
                <w:numId w:val="1"/>
              </w:numPr>
              <w:ind w:left="354" w:hanging="284"/>
              <w:cnfStyle w:val="000000010000"/>
            </w:pPr>
            <w:r>
              <w:t>vyjadriť svoj názor na tému peniaze</w:t>
            </w:r>
          </w:p>
          <w:p w:rsidR="00C01490" w:rsidRDefault="00C01490" w:rsidP="00426332">
            <w:pPr>
              <w:pStyle w:val="Odsekzoznamu"/>
              <w:numPr>
                <w:ilvl w:val="0"/>
                <w:numId w:val="1"/>
              </w:numPr>
              <w:ind w:left="354" w:hanging="284"/>
              <w:cnfStyle w:val="000000010000"/>
            </w:pPr>
            <w:r>
              <w:t xml:space="preserve">opísať miesto </w:t>
            </w:r>
          </w:p>
          <w:p w:rsidR="00C01490" w:rsidRPr="0021354A" w:rsidRDefault="00C01490" w:rsidP="00426332">
            <w:pPr>
              <w:pStyle w:val="Odsekzoznamu"/>
              <w:numPr>
                <w:ilvl w:val="0"/>
                <w:numId w:val="1"/>
              </w:numPr>
              <w:ind w:left="354" w:hanging="284"/>
              <w:cnfStyle w:val="000000010000"/>
            </w:pPr>
            <w:r>
              <w:t>použiť vzťažné zámená a príčastia</w:t>
            </w:r>
          </w:p>
        </w:tc>
        <w:tc>
          <w:tcPr>
            <w:tcW w:w="1267" w:type="dxa"/>
          </w:tcPr>
          <w:p w:rsidR="00C01490" w:rsidRPr="0021354A" w:rsidRDefault="00C01490" w:rsidP="00C01490">
            <w:pPr>
              <w:cnfStyle w:val="000000010000"/>
            </w:pPr>
          </w:p>
          <w:p w:rsidR="00C01490" w:rsidRDefault="00C01490" w:rsidP="00C01490">
            <w:pPr>
              <w:cnfStyle w:val="000000010000"/>
            </w:pPr>
            <w:r>
              <w:t>OZO</w:t>
            </w:r>
          </w:p>
          <w:p w:rsidR="00C01490" w:rsidRPr="0021354A" w:rsidRDefault="00C01490" w:rsidP="00C01490">
            <w:pPr>
              <w:cnfStyle w:val="000000010000"/>
            </w:pPr>
            <w:r>
              <w:t>OSR</w:t>
            </w:r>
          </w:p>
        </w:tc>
      </w:tr>
    </w:tbl>
    <w:p w:rsidR="00426332" w:rsidRDefault="00426332">
      <w:r>
        <w:rPr>
          <w:b/>
          <w:bCs/>
        </w:rPr>
        <w:br w:type="page"/>
      </w:r>
    </w:p>
    <w:tbl>
      <w:tblPr>
        <w:tblStyle w:val="Svetlmriekazvraznenie11"/>
        <w:tblW w:w="15089" w:type="dxa"/>
        <w:tblLook w:val="0480"/>
      </w:tblPr>
      <w:tblGrid>
        <w:gridCol w:w="1094"/>
        <w:gridCol w:w="730"/>
        <w:gridCol w:w="4496"/>
        <w:gridCol w:w="3942"/>
        <w:gridCol w:w="3560"/>
        <w:gridCol w:w="1267"/>
      </w:tblGrid>
      <w:tr w:rsidR="00C01490" w:rsidRPr="00F55828" w:rsidTr="00426332">
        <w:trPr>
          <w:cnfStyle w:val="000000100000"/>
        </w:trPr>
        <w:tc>
          <w:tcPr>
            <w:cnfStyle w:val="001000000000"/>
            <w:tcW w:w="1094" w:type="dxa"/>
          </w:tcPr>
          <w:p w:rsidR="00C01490" w:rsidRDefault="00C01490" w:rsidP="000B5D2D">
            <w:r>
              <w:rPr>
                <w:rFonts w:asciiTheme="minorHAnsi" w:hAnsiTheme="minorHAnsi"/>
                <w:b w:val="0"/>
              </w:rPr>
              <w:lastRenderedPageBreak/>
              <w:t>Číslo hodiny</w:t>
            </w:r>
          </w:p>
        </w:tc>
        <w:tc>
          <w:tcPr>
            <w:tcW w:w="730" w:type="dxa"/>
          </w:tcPr>
          <w:p w:rsidR="00C01490" w:rsidRDefault="00C01490" w:rsidP="000B5D2D">
            <w:pPr>
              <w:cnfStyle w:val="000000100000"/>
              <w:rPr>
                <w:b/>
              </w:rPr>
            </w:pPr>
            <w:r>
              <w:t xml:space="preserve">Počet hodín </w:t>
            </w:r>
          </w:p>
          <w:p w:rsidR="00C01490" w:rsidRPr="00F55828" w:rsidRDefault="00C01490" w:rsidP="000B5D2D">
            <w:pPr>
              <w:cnfStyle w:val="000000100000"/>
              <w:rPr>
                <w:b/>
              </w:rPr>
            </w:pPr>
          </w:p>
        </w:tc>
        <w:tc>
          <w:tcPr>
            <w:tcW w:w="4496" w:type="dxa"/>
          </w:tcPr>
          <w:p w:rsidR="00C01490" w:rsidRDefault="00C01490" w:rsidP="000B5D2D">
            <w:pPr>
              <w:cnfStyle w:val="000000100000"/>
              <w:rPr>
                <w:b/>
              </w:rPr>
            </w:pPr>
            <w:r w:rsidRPr="00F55828">
              <w:rPr>
                <w:b/>
              </w:rPr>
              <w:t>Téma</w:t>
            </w:r>
          </w:p>
          <w:p w:rsidR="00C01490" w:rsidRDefault="00C01490" w:rsidP="000B5D2D">
            <w:pPr>
              <w:cnfStyle w:val="000000100000"/>
              <w:rPr>
                <w:b/>
              </w:rPr>
            </w:pPr>
          </w:p>
          <w:p w:rsidR="00C01490" w:rsidRPr="00F55828" w:rsidRDefault="00C01490" w:rsidP="000B5D2D">
            <w:pPr>
              <w:cnfStyle w:val="000000100000"/>
              <w:rPr>
                <w:b/>
              </w:rPr>
            </w:pPr>
          </w:p>
        </w:tc>
        <w:tc>
          <w:tcPr>
            <w:tcW w:w="3942" w:type="dxa"/>
          </w:tcPr>
          <w:p w:rsidR="00C01490" w:rsidRPr="00F55828" w:rsidRDefault="00C01490" w:rsidP="000B5D2D">
            <w:pPr>
              <w:cnfStyle w:val="000000100000"/>
              <w:rPr>
                <w:b/>
              </w:rPr>
            </w:pPr>
            <w:r w:rsidRPr="00F55828">
              <w:rPr>
                <w:b/>
              </w:rPr>
              <w:t>Obsahový štandard</w:t>
            </w:r>
          </w:p>
          <w:p w:rsidR="00C01490" w:rsidRPr="00F55828" w:rsidRDefault="00C01490" w:rsidP="000B5D2D">
            <w:pPr>
              <w:cnfStyle w:val="000000100000"/>
            </w:pPr>
            <w:r>
              <w:t>(kompetencie/</w:t>
            </w:r>
            <w:proofErr w:type="spellStart"/>
            <w:r>
              <w:t>funkcie+jazykové</w:t>
            </w:r>
            <w:proofErr w:type="spellEnd"/>
            <w:r>
              <w:t xml:space="preserve"> prostriedky)</w:t>
            </w:r>
          </w:p>
        </w:tc>
        <w:tc>
          <w:tcPr>
            <w:tcW w:w="3560" w:type="dxa"/>
          </w:tcPr>
          <w:p w:rsidR="00C01490" w:rsidRDefault="00C01490" w:rsidP="000B5D2D">
            <w:pPr>
              <w:cnfStyle w:val="000000100000"/>
              <w:rPr>
                <w:b/>
              </w:rPr>
            </w:pPr>
            <w:r w:rsidRPr="00F55828">
              <w:rPr>
                <w:b/>
              </w:rPr>
              <w:t>Výkonový štandard</w:t>
            </w:r>
          </w:p>
          <w:p w:rsidR="00C01490" w:rsidRPr="00F55828" w:rsidRDefault="00C01490" w:rsidP="000B5D2D">
            <w:pPr>
              <w:cnfStyle w:val="000000100000"/>
              <w:rPr>
                <w:b/>
              </w:rPr>
            </w:pPr>
            <w:r>
              <w:rPr>
                <w:b/>
              </w:rPr>
              <w:t>Poslucháč vie/dokáže:</w:t>
            </w:r>
          </w:p>
        </w:tc>
        <w:tc>
          <w:tcPr>
            <w:tcW w:w="1267" w:type="dxa"/>
          </w:tcPr>
          <w:p w:rsidR="00C01490" w:rsidRPr="00F55828" w:rsidRDefault="00C01490" w:rsidP="000B5D2D">
            <w:pPr>
              <w:cnfStyle w:val="000000100000"/>
              <w:rPr>
                <w:b/>
              </w:rPr>
            </w:pPr>
            <w:r w:rsidRPr="00F55828">
              <w:rPr>
                <w:b/>
              </w:rPr>
              <w:t>Prierezové témy</w:t>
            </w:r>
          </w:p>
        </w:tc>
      </w:tr>
      <w:tr w:rsidR="00426332" w:rsidTr="00426332">
        <w:trPr>
          <w:cnfStyle w:val="000000010000"/>
        </w:trPr>
        <w:tc>
          <w:tcPr>
            <w:cnfStyle w:val="001000000000"/>
            <w:tcW w:w="1094" w:type="dxa"/>
          </w:tcPr>
          <w:p w:rsidR="00426332" w:rsidRDefault="00426332" w:rsidP="00207B01">
            <w:pPr>
              <w:rPr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67D31" w:rsidRDefault="00B67D31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17-18</w:t>
            </w: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19-20</w:t>
            </w: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21-22</w:t>
            </w: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23-24</w:t>
            </w: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25-26</w:t>
            </w: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27-28</w:t>
            </w: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26332" w:rsidRDefault="00426332" w:rsidP="0042633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29-30</w:t>
            </w:r>
          </w:p>
          <w:p w:rsidR="00426332" w:rsidRPr="000B5D2D" w:rsidRDefault="00426332" w:rsidP="00207B01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30" w:type="dxa"/>
          </w:tcPr>
          <w:p w:rsidR="00426332" w:rsidRPr="0021354A" w:rsidRDefault="00426332" w:rsidP="00E47B39">
            <w:pPr>
              <w:cnfStyle w:val="000000010000"/>
            </w:pPr>
          </w:p>
          <w:p w:rsidR="00426332" w:rsidRPr="0021354A" w:rsidRDefault="00426332" w:rsidP="00E47B39">
            <w:pPr>
              <w:cnfStyle w:val="000000010000"/>
            </w:pPr>
          </w:p>
          <w:p w:rsidR="00426332" w:rsidRPr="0021354A" w:rsidRDefault="00426332" w:rsidP="00E47B39">
            <w:pPr>
              <w:cnfStyle w:val="000000010000"/>
            </w:pPr>
          </w:p>
          <w:p w:rsidR="00426332" w:rsidRDefault="00426332" w:rsidP="00E47B39">
            <w:pPr>
              <w:cnfStyle w:val="000000010000"/>
            </w:pPr>
          </w:p>
          <w:p w:rsidR="00B67D31" w:rsidRPr="0021354A" w:rsidRDefault="00B67D31" w:rsidP="00E47B39">
            <w:pPr>
              <w:cnfStyle w:val="000000010000"/>
            </w:pPr>
          </w:p>
          <w:p w:rsidR="00426332" w:rsidRPr="0021354A" w:rsidRDefault="00426332" w:rsidP="00E47B39">
            <w:pPr>
              <w:cnfStyle w:val="000000010000"/>
            </w:pPr>
          </w:p>
          <w:p w:rsidR="00426332" w:rsidRPr="0021354A" w:rsidRDefault="00426332" w:rsidP="00E47B39">
            <w:pPr>
              <w:jc w:val="center"/>
              <w:cnfStyle w:val="000000010000"/>
            </w:pPr>
            <w:r w:rsidRPr="0021354A">
              <w:t>2</w:t>
            </w:r>
          </w:p>
          <w:p w:rsidR="00426332" w:rsidRPr="0021354A" w:rsidRDefault="00426332" w:rsidP="00E47B39">
            <w:pPr>
              <w:jc w:val="center"/>
              <w:cnfStyle w:val="000000010000"/>
            </w:pPr>
          </w:p>
          <w:p w:rsidR="00426332" w:rsidRPr="0021354A" w:rsidRDefault="00426332" w:rsidP="00E47B39">
            <w:pPr>
              <w:jc w:val="center"/>
              <w:cnfStyle w:val="000000010000"/>
            </w:pPr>
          </w:p>
          <w:p w:rsidR="00426332" w:rsidRPr="0021354A" w:rsidRDefault="00426332" w:rsidP="00E47B39">
            <w:pPr>
              <w:jc w:val="center"/>
              <w:cnfStyle w:val="000000010000"/>
            </w:pPr>
            <w:r w:rsidRPr="0021354A">
              <w:t>2</w:t>
            </w:r>
          </w:p>
          <w:p w:rsidR="00426332" w:rsidRPr="0021354A" w:rsidRDefault="00426332" w:rsidP="00E47B39">
            <w:pPr>
              <w:jc w:val="center"/>
              <w:cnfStyle w:val="000000010000"/>
            </w:pPr>
          </w:p>
          <w:p w:rsidR="00426332" w:rsidRPr="0021354A" w:rsidRDefault="00426332" w:rsidP="00E47B39">
            <w:pPr>
              <w:cnfStyle w:val="000000010000"/>
            </w:pPr>
          </w:p>
          <w:p w:rsidR="00426332" w:rsidRPr="0021354A" w:rsidRDefault="00426332" w:rsidP="00E47B39">
            <w:pPr>
              <w:jc w:val="center"/>
              <w:cnfStyle w:val="000000010000"/>
            </w:pPr>
            <w:r w:rsidRPr="0021354A">
              <w:t>2</w:t>
            </w:r>
          </w:p>
          <w:p w:rsidR="00426332" w:rsidRPr="0021354A" w:rsidRDefault="00426332" w:rsidP="00E47B39">
            <w:pPr>
              <w:jc w:val="center"/>
              <w:cnfStyle w:val="000000010000"/>
            </w:pPr>
          </w:p>
          <w:p w:rsidR="00426332" w:rsidRPr="0021354A" w:rsidRDefault="00426332" w:rsidP="00E47B39">
            <w:pPr>
              <w:jc w:val="center"/>
              <w:cnfStyle w:val="000000010000"/>
            </w:pPr>
          </w:p>
          <w:p w:rsidR="00426332" w:rsidRPr="0021354A" w:rsidRDefault="00426332" w:rsidP="00E47B39">
            <w:pPr>
              <w:cnfStyle w:val="000000010000"/>
            </w:pPr>
          </w:p>
          <w:p w:rsidR="00426332" w:rsidRPr="0021354A" w:rsidRDefault="00426332" w:rsidP="00E47B39">
            <w:pPr>
              <w:jc w:val="center"/>
              <w:cnfStyle w:val="000000010000"/>
            </w:pPr>
            <w:r w:rsidRPr="0021354A">
              <w:t>2</w:t>
            </w:r>
          </w:p>
          <w:p w:rsidR="00426332" w:rsidRPr="0021354A" w:rsidRDefault="00426332" w:rsidP="00E47B39">
            <w:pPr>
              <w:jc w:val="center"/>
              <w:cnfStyle w:val="000000010000"/>
            </w:pPr>
          </w:p>
          <w:p w:rsidR="00426332" w:rsidRPr="0021354A" w:rsidRDefault="00426332" w:rsidP="00E47B39">
            <w:pPr>
              <w:cnfStyle w:val="000000010000"/>
            </w:pPr>
          </w:p>
          <w:p w:rsidR="00426332" w:rsidRPr="0021354A" w:rsidRDefault="00426332" w:rsidP="00E47B39">
            <w:pPr>
              <w:jc w:val="center"/>
              <w:cnfStyle w:val="000000010000"/>
            </w:pPr>
            <w:r w:rsidRPr="0021354A">
              <w:t>2</w:t>
            </w:r>
          </w:p>
          <w:p w:rsidR="00426332" w:rsidRPr="0021354A" w:rsidRDefault="00426332" w:rsidP="00E47B39">
            <w:pPr>
              <w:jc w:val="center"/>
              <w:cnfStyle w:val="000000010000"/>
            </w:pPr>
          </w:p>
          <w:p w:rsidR="00426332" w:rsidRPr="0021354A" w:rsidRDefault="00426332" w:rsidP="00E47B39">
            <w:pPr>
              <w:jc w:val="center"/>
              <w:cnfStyle w:val="000000010000"/>
            </w:pPr>
          </w:p>
          <w:p w:rsidR="00426332" w:rsidRPr="0021354A" w:rsidRDefault="00426332" w:rsidP="00E47B39">
            <w:pPr>
              <w:jc w:val="center"/>
              <w:cnfStyle w:val="000000010000"/>
            </w:pPr>
            <w:r w:rsidRPr="0021354A">
              <w:t>2</w:t>
            </w:r>
          </w:p>
          <w:p w:rsidR="00426332" w:rsidRDefault="00426332" w:rsidP="00E47B39">
            <w:pPr>
              <w:cnfStyle w:val="000000010000"/>
            </w:pPr>
          </w:p>
          <w:p w:rsidR="00426332" w:rsidRDefault="00426332" w:rsidP="00E47B39">
            <w:pPr>
              <w:cnfStyle w:val="000000010000"/>
            </w:pPr>
          </w:p>
          <w:p w:rsidR="00426332" w:rsidRPr="0021354A" w:rsidRDefault="00426332" w:rsidP="00426332">
            <w:pPr>
              <w:jc w:val="center"/>
              <w:cnfStyle w:val="000000010000"/>
            </w:pPr>
            <w:r>
              <w:t>2</w:t>
            </w:r>
          </w:p>
        </w:tc>
        <w:tc>
          <w:tcPr>
            <w:tcW w:w="4496" w:type="dxa"/>
          </w:tcPr>
          <w:p w:rsidR="00B67D31" w:rsidRDefault="00B67D31" w:rsidP="00E47B39">
            <w:pPr>
              <w:cnfStyle w:val="000000010000"/>
              <w:rPr>
                <w:b/>
              </w:rPr>
            </w:pPr>
          </w:p>
          <w:p w:rsidR="00426332" w:rsidRDefault="00426332" w:rsidP="00E47B39">
            <w:pPr>
              <w:cnfStyle w:val="000000010000"/>
              <w:rPr>
                <w:b/>
              </w:rPr>
            </w:pPr>
            <w:r>
              <w:rPr>
                <w:b/>
              </w:rPr>
              <w:t>Človek a spoločnosť: komunikácia</w:t>
            </w:r>
          </w:p>
          <w:p w:rsidR="00426332" w:rsidRPr="00E436F4" w:rsidRDefault="00426332" w:rsidP="00E47B39">
            <w:pPr>
              <w:cnfStyle w:val="000000010000"/>
              <w:rPr>
                <w:b/>
              </w:rPr>
            </w:pPr>
            <w:r>
              <w:rPr>
                <w:b/>
              </w:rPr>
              <w:t>Rodina a spoločnosť</w:t>
            </w:r>
          </w:p>
          <w:p w:rsidR="00426332" w:rsidRDefault="00426332" w:rsidP="00E47B39">
            <w:pPr>
              <w:cnfStyle w:val="000000010000"/>
            </w:pPr>
          </w:p>
          <w:p w:rsidR="00426332" w:rsidRPr="00135D3C" w:rsidRDefault="00426332" w:rsidP="00E47B39">
            <w:pPr>
              <w:cnfStyle w:val="000000010000"/>
              <w:rPr>
                <w:b/>
                <w:color w:val="548DD4" w:themeColor="text2" w:themeTint="99"/>
              </w:rPr>
            </w:pPr>
            <w:r w:rsidRPr="00135D3C">
              <w:rPr>
                <w:b/>
                <w:color w:val="548DD4" w:themeColor="text2" w:themeTint="99"/>
              </w:rPr>
              <w:t>L10 – Na neuverenie!</w:t>
            </w:r>
          </w:p>
          <w:p w:rsidR="00426332" w:rsidRDefault="00426332" w:rsidP="00E47B39">
            <w:pPr>
              <w:cnfStyle w:val="000000010000"/>
            </w:pPr>
          </w:p>
          <w:p w:rsidR="00426332" w:rsidRDefault="00426332" w:rsidP="00E47B39">
            <w:pPr>
              <w:cnfStyle w:val="000000010000"/>
            </w:pPr>
            <w:r>
              <w:t>Modálne slovesá pre dedukciu. Optické ilúzie: popis obrázkov.</w:t>
            </w:r>
          </w:p>
          <w:p w:rsidR="00426332" w:rsidRDefault="00426332" w:rsidP="00E47B39">
            <w:pPr>
              <w:cnfStyle w:val="000000010000"/>
            </w:pPr>
          </w:p>
          <w:p w:rsidR="00426332" w:rsidRDefault="00426332" w:rsidP="00E47B39">
            <w:pPr>
              <w:cnfStyle w:val="000000010000"/>
            </w:pPr>
            <w:r>
              <w:t>Fakt alebo fikcia? Skupinová práca. Počúvanie: Čo sa pokazilo?</w:t>
            </w:r>
          </w:p>
          <w:p w:rsidR="00426332" w:rsidRDefault="00426332" w:rsidP="00E47B39">
            <w:pPr>
              <w:cnfStyle w:val="000000010000"/>
            </w:pPr>
          </w:p>
          <w:p w:rsidR="00426332" w:rsidRDefault="00426332" w:rsidP="00E47B39">
            <w:pPr>
              <w:cnfStyle w:val="000000010000"/>
            </w:pPr>
            <w:r>
              <w:t>Modálne slovesá vyjadrujúce minulosť – gramatické cvičenia a výslovnosť. Hovorová angličtina: Čo do pekla...?</w:t>
            </w:r>
          </w:p>
          <w:p w:rsidR="00426332" w:rsidRDefault="00426332" w:rsidP="00E47B39">
            <w:pPr>
              <w:cnfStyle w:val="000000010000"/>
            </w:pPr>
          </w:p>
          <w:p w:rsidR="00426332" w:rsidRDefault="00426332" w:rsidP="00E47B39">
            <w:pPr>
              <w:cnfStyle w:val="000000010000"/>
            </w:pPr>
            <w:r>
              <w:t>Čítanie a rozprávanie: Moja samostatná svadba. Diskusia k článku.</w:t>
            </w:r>
          </w:p>
          <w:p w:rsidR="00426332" w:rsidRDefault="00426332" w:rsidP="00E47B39">
            <w:pPr>
              <w:cnfStyle w:val="000000010000"/>
            </w:pPr>
          </w:p>
          <w:p w:rsidR="00426332" w:rsidRDefault="00426332" w:rsidP="00E47B39">
            <w:pPr>
              <w:cnfStyle w:val="000000010000"/>
            </w:pPr>
            <w:r>
              <w:t xml:space="preserve">Počúvanie: Ako to spravil? </w:t>
            </w:r>
            <w:proofErr w:type="spellStart"/>
            <w:r>
              <w:t>Frázové</w:t>
            </w:r>
            <w:proofErr w:type="spellEnd"/>
            <w:r>
              <w:t xml:space="preserve"> slovesá s </w:t>
            </w:r>
            <w:proofErr w:type="spellStart"/>
            <w:r w:rsidRPr="008821C8">
              <w:rPr>
                <w:i/>
              </w:rPr>
              <w:t>out</w:t>
            </w:r>
            <w:proofErr w:type="spellEnd"/>
            <w:r w:rsidRPr="008821C8">
              <w:rPr>
                <w:i/>
              </w:rPr>
              <w:t xml:space="preserve"> a</w:t>
            </w:r>
            <w:r>
              <w:rPr>
                <w:i/>
              </w:rPr>
              <w:t> </w:t>
            </w:r>
            <w:proofErr w:type="spellStart"/>
            <w:r w:rsidRPr="008821C8">
              <w:rPr>
                <w:i/>
              </w:rPr>
              <w:t>up</w:t>
            </w:r>
            <w:proofErr w:type="spellEnd"/>
            <w:r>
              <w:rPr>
                <w:i/>
              </w:rPr>
              <w:t xml:space="preserve">. </w:t>
            </w:r>
            <w:r>
              <w:t>Práca s autentickým materiálom.</w:t>
            </w:r>
          </w:p>
          <w:p w:rsidR="00426332" w:rsidRDefault="00426332" w:rsidP="00E47B39">
            <w:pPr>
              <w:cnfStyle w:val="000000010000"/>
            </w:pPr>
          </w:p>
          <w:p w:rsidR="00426332" w:rsidRPr="008821C8" w:rsidRDefault="00426332" w:rsidP="00E47B39">
            <w:pPr>
              <w:cnfStyle w:val="000000010000"/>
            </w:pPr>
            <w:r>
              <w:t>Každodenná angličtina: Vyjadrovanie postoja. Písanie: organizácia textu.</w:t>
            </w:r>
          </w:p>
          <w:p w:rsidR="00426332" w:rsidRDefault="00426332" w:rsidP="00E47B39">
            <w:pPr>
              <w:cnfStyle w:val="000000010000"/>
            </w:pPr>
          </w:p>
          <w:p w:rsidR="00426332" w:rsidRDefault="00426332" w:rsidP="00E47B39">
            <w:pPr>
              <w:cnfStyle w:val="000000010000"/>
            </w:pPr>
            <w:r>
              <w:t xml:space="preserve">Opakovanie . Test </w:t>
            </w:r>
            <w:r w:rsidR="009676ED">
              <w:t>L9-10</w:t>
            </w:r>
          </w:p>
          <w:p w:rsidR="00426332" w:rsidRPr="008821C8" w:rsidRDefault="00426332" w:rsidP="00E47B39">
            <w:pPr>
              <w:cnfStyle w:val="000000010000"/>
            </w:pPr>
          </w:p>
        </w:tc>
        <w:tc>
          <w:tcPr>
            <w:tcW w:w="3942" w:type="dxa"/>
          </w:tcPr>
          <w:p w:rsidR="00426332" w:rsidRPr="0021354A" w:rsidRDefault="00426332" w:rsidP="00E47B39">
            <w:pPr>
              <w:cnfStyle w:val="000000010000"/>
              <w:rPr>
                <w:b/>
                <w:i/>
                <w:color w:val="548DD4"/>
              </w:rPr>
            </w:pPr>
          </w:p>
          <w:p w:rsidR="00426332" w:rsidRPr="0021354A" w:rsidRDefault="00426332" w:rsidP="00E47B39">
            <w:pPr>
              <w:cnfStyle w:val="000000010000"/>
              <w:rPr>
                <w:b/>
                <w:i/>
                <w:color w:val="548DD4"/>
              </w:rPr>
            </w:pPr>
            <w:r w:rsidRPr="0021354A">
              <w:rPr>
                <w:b/>
                <w:i/>
                <w:color w:val="548DD4"/>
              </w:rPr>
              <w:t>Kompetencie/funkcie</w:t>
            </w:r>
          </w:p>
          <w:p w:rsidR="00426332" w:rsidRPr="0021354A" w:rsidRDefault="00426332" w:rsidP="00E47B39">
            <w:pPr>
              <w:cnfStyle w:val="000000010000"/>
              <w:rPr>
                <w:b/>
                <w:i/>
                <w:color w:val="548DD4"/>
              </w:rPr>
            </w:pPr>
          </w:p>
          <w:p w:rsidR="00426332" w:rsidRPr="0021354A" w:rsidRDefault="00426332" w:rsidP="00E47B39">
            <w:pPr>
              <w:pStyle w:val="Odsekzoznamu"/>
              <w:numPr>
                <w:ilvl w:val="0"/>
                <w:numId w:val="4"/>
              </w:numPr>
              <w:ind w:left="351" w:hanging="283"/>
              <w:cnfStyle w:val="000000010000"/>
              <w:rPr>
                <w:b/>
              </w:rPr>
            </w:pPr>
            <w:r w:rsidRPr="0021354A">
              <w:t>zistiť z textu špecifické informácie</w:t>
            </w:r>
          </w:p>
          <w:p w:rsidR="00426332" w:rsidRPr="0021354A" w:rsidRDefault="00426332" w:rsidP="00E47B39">
            <w:pPr>
              <w:pStyle w:val="Odsekzoznamu"/>
              <w:numPr>
                <w:ilvl w:val="0"/>
                <w:numId w:val="4"/>
              </w:numPr>
              <w:ind w:left="351" w:hanging="283"/>
              <w:cnfStyle w:val="000000010000"/>
              <w:rPr>
                <w:b/>
              </w:rPr>
            </w:pPr>
            <w:r w:rsidRPr="0021354A">
              <w:t>vytvoriť a reagovať na otázky</w:t>
            </w:r>
          </w:p>
          <w:p w:rsidR="00426332" w:rsidRDefault="00426332" w:rsidP="00E47B39">
            <w:pPr>
              <w:pStyle w:val="Odsekzoznamu"/>
              <w:numPr>
                <w:ilvl w:val="0"/>
                <w:numId w:val="2"/>
              </w:numPr>
              <w:ind w:left="351" w:hanging="283"/>
              <w:cnfStyle w:val="000000010000"/>
            </w:pPr>
            <w:r w:rsidRPr="0021354A">
              <w:t>vyjadriť svoj názor v</w:t>
            </w:r>
            <w:r>
              <w:t> </w:t>
            </w:r>
            <w:r w:rsidRPr="0021354A">
              <w:t>skupine</w:t>
            </w:r>
          </w:p>
          <w:p w:rsidR="00426332" w:rsidRDefault="00426332" w:rsidP="00E47B39">
            <w:pPr>
              <w:pStyle w:val="Odsekzoznamu"/>
              <w:numPr>
                <w:ilvl w:val="0"/>
                <w:numId w:val="2"/>
              </w:numPr>
              <w:ind w:left="351" w:hanging="283"/>
              <w:cnfStyle w:val="000000010000"/>
            </w:pPr>
            <w:r>
              <w:t>vyjadriť dedukciu</w:t>
            </w:r>
          </w:p>
          <w:p w:rsidR="00426332" w:rsidRDefault="00426332" w:rsidP="00E47B39">
            <w:pPr>
              <w:pStyle w:val="Odsekzoznamu"/>
              <w:numPr>
                <w:ilvl w:val="0"/>
                <w:numId w:val="2"/>
              </w:numPr>
              <w:ind w:left="351" w:hanging="283"/>
              <w:cnfStyle w:val="000000010000"/>
            </w:pPr>
            <w:r>
              <w:t>vyjadriť ľútosť</w:t>
            </w:r>
          </w:p>
          <w:p w:rsidR="00426332" w:rsidRDefault="00426332" w:rsidP="00E47B39">
            <w:pPr>
              <w:pStyle w:val="Odsekzoznamu"/>
              <w:numPr>
                <w:ilvl w:val="0"/>
                <w:numId w:val="2"/>
              </w:numPr>
              <w:ind w:left="351" w:hanging="283"/>
              <w:cnfStyle w:val="000000010000"/>
            </w:pPr>
            <w:r>
              <w:t>vyjadriť postoj v dialógu</w:t>
            </w:r>
          </w:p>
          <w:p w:rsidR="00426332" w:rsidRPr="0021354A" w:rsidRDefault="00426332" w:rsidP="00E47B39">
            <w:pPr>
              <w:pStyle w:val="Odsekzoznamu"/>
              <w:numPr>
                <w:ilvl w:val="0"/>
                <w:numId w:val="2"/>
              </w:numPr>
              <w:ind w:left="351" w:hanging="283"/>
              <w:cnfStyle w:val="000000010000"/>
            </w:pPr>
            <w:r>
              <w:t>zorganizovať písaný text</w:t>
            </w:r>
          </w:p>
          <w:p w:rsidR="00426332" w:rsidRDefault="00426332" w:rsidP="00E47B39">
            <w:pPr>
              <w:cnfStyle w:val="000000010000"/>
            </w:pPr>
          </w:p>
          <w:p w:rsidR="00426332" w:rsidRPr="0021354A" w:rsidRDefault="00426332" w:rsidP="00E47B39">
            <w:pPr>
              <w:cnfStyle w:val="000000010000"/>
            </w:pPr>
          </w:p>
          <w:p w:rsidR="00426332" w:rsidRPr="0021354A" w:rsidRDefault="00426332" w:rsidP="00E47B39">
            <w:pPr>
              <w:cnfStyle w:val="000000010000"/>
              <w:rPr>
                <w:b/>
                <w:i/>
                <w:color w:val="548DD4"/>
              </w:rPr>
            </w:pPr>
            <w:r w:rsidRPr="0021354A">
              <w:rPr>
                <w:b/>
                <w:i/>
                <w:color w:val="548DD4"/>
              </w:rPr>
              <w:t>Jazykové prostriedky</w:t>
            </w:r>
          </w:p>
          <w:p w:rsidR="00426332" w:rsidRPr="0021354A" w:rsidRDefault="00426332" w:rsidP="00E47B39">
            <w:pPr>
              <w:cnfStyle w:val="000000010000"/>
              <w:rPr>
                <w:b/>
                <w:i/>
                <w:color w:val="548DD4"/>
              </w:rPr>
            </w:pPr>
          </w:p>
          <w:p w:rsidR="00426332" w:rsidRDefault="00426332" w:rsidP="00E47B39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modálne slovesá dedukcie</w:t>
            </w:r>
          </w:p>
          <w:p w:rsidR="00426332" w:rsidRDefault="00426332" w:rsidP="00E47B39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modálne slovesá vyjadrujúce minulosť</w:t>
            </w:r>
          </w:p>
          <w:p w:rsidR="00426332" w:rsidRDefault="00426332" w:rsidP="00E47B39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frázy v hovorovej angličtine</w:t>
            </w:r>
          </w:p>
          <w:p w:rsidR="00426332" w:rsidRDefault="00426332" w:rsidP="00E47B39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proofErr w:type="spellStart"/>
            <w:r>
              <w:t>frázové</w:t>
            </w:r>
            <w:proofErr w:type="spellEnd"/>
            <w:r>
              <w:t xml:space="preserve"> slovesá s </w:t>
            </w:r>
            <w:proofErr w:type="spellStart"/>
            <w:r>
              <w:t>out</w:t>
            </w:r>
            <w:proofErr w:type="spellEnd"/>
            <w:r>
              <w:t xml:space="preserve"> a </w:t>
            </w:r>
            <w:proofErr w:type="spellStart"/>
            <w:r>
              <w:t>put</w:t>
            </w:r>
            <w:proofErr w:type="spellEnd"/>
          </w:p>
          <w:p w:rsidR="00426332" w:rsidRDefault="00426332" w:rsidP="00E47B39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vyjadrenie postoja</w:t>
            </w:r>
          </w:p>
          <w:p w:rsidR="00426332" w:rsidRPr="0021354A" w:rsidRDefault="00426332" w:rsidP="00E47B39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organizovanie písaného textu</w:t>
            </w:r>
          </w:p>
        </w:tc>
        <w:tc>
          <w:tcPr>
            <w:tcW w:w="3560" w:type="dxa"/>
          </w:tcPr>
          <w:p w:rsidR="00426332" w:rsidRPr="0021354A" w:rsidRDefault="00426332" w:rsidP="00E47B39">
            <w:pPr>
              <w:pStyle w:val="Odsekzoznamu"/>
              <w:spacing w:line="360" w:lineRule="auto"/>
              <w:ind w:left="355"/>
              <w:cnfStyle w:val="000000010000"/>
            </w:pPr>
          </w:p>
          <w:p w:rsidR="00426332" w:rsidRPr="0021354A" w:rsidRDefault="00426332" w:rsidP="00426332">
            <w:pPr>
              <w:pStyle w:val="Odsekzoznamu"/>
              <w:numPr>
                <w:ilvl w:val="0"/>
                <w:numId w:val="5"/>
              </w:numPr>
              <w:ind w:left="355" w:hanging="284"/>
              <w:cnfStyle w:val="000000010000"/>
            </w:pPr>
            <w:r w:rsidRPr="0021354A">
              <w:t>doplniť chýbajúcu informáciu do textu</w:t>
            </w:r>
          </w:p>
          <w:p w:rsidR="00426332" w:rsidRPr="0021354A" w:rsidRDefault="00426332" w:rsidP="00426332">
            <w:pPr>
              <w:pStyle w:val="Odsekzoznamu"/>
              <w:numPr>
                <w:ilvl w:val="0"/>
                <w:numId w:val="5"/>
              </w:numPr>
              <w:ind w:left="355" w:hanging="284"/>
              <w:cnfStyle w:val="000000010000"/>
            </w:pPr>
            <w:r w:rsidRPr="0021354A">
              <w:t>opýtať sa na chýbajúcu informáciu</w:t>
            </w:r>
          </w:p>
          <w:p w:rsidR="00426332" w:rsidRPr="0021354A" w:rsidRDefault="00426332" w:rsidP="00426332">
            <w:pPr>
              <w:pStyle w:val="Odsekzoznamu"/>
              <w:numPr>
                <w:ilvl w:val="0"/>
                <w:numId w:val="5"/>
              </w:numPr>
              <w:ind w:left="355" w:hanging="284"/>
              <w:cnfStyle w:val="000000010000"/>
            </w:pPr>
            <w:r w:rsidRPr="0021354A">
              <w:t>odpovedať na otázky z počutého</w:t>
            </w:r>
          </w:p>
          <w:p w:rsidR="00426332" w:rsidRDefault="00426332" w:rsidP="00426332">
            <w:pPr>
              <w:pStyle w:val="Odsekzoznamu"/>
              <w:numPr>
                <w:ilvl w:val="0"/>
                <w:numId w:val="1"/>
              </w:numPr>
              <w:ind w:left="355" w:hanging="284"/>
              <w:cnfStyle w:val="000000010000"/>
            </w:pPr>
            <w:r>
              <w:t>vyjadriť svoj postoj v dialógu</w:t>
            </w:r>
          </w:p>
          <w:p w:rsidR="00426332" w:rsidRDefault="00426332" w:rsidP="00426332">
            <w:pPr>
              <w:pStyle w:val="Odsekzoznamu"/>
              <w:numPr>
                <w:ilvl w:val="0"/>
                <w:numId w:val="1"/>
              </w:numPr>
              <w:ind w:left="355" w:hanging="284"/>
              <w:cnfStyle w:val="000000010000"/>
            </w:pPr>
            <w:r>
              <w:t>použiť frázy v hovorovej angličtine</w:t>
            </w:r>
          </w:p>
          <w:p w:rsidR="00426332" w:rsidRDefault="00426332" w:rsidP="00426332">
            <w:pPr>
              <w:pStyle w:val="Odsekzoznamu"/>
              <w:numPr>
                <w:ilvl w:val="0"/>
                <w:numId w:val="1"/>
              </w:numPr>
              <w:ind w:left="355" w:hanging="284"/>
              <w:cnfStyle w:val="000000010000"/>
            </w:pPr>
            <w:r>
              <w:t>použiť modálne slovesá pre dedukciu v kontexte</w:t>
            </w:r>
          </w:p>
          <w:p w:rsidR="00426332" w:rsidRDefault="00426332" w:rsidP="00426332">
            <w:pPr>
              <w:pStyle w:val="Odsekzoznamu"/>
              <w:numPr>
                <w:ilvl w:val="0"/>
                <w:numId w:val="1"/>
              </w:numPr>
              <w:ind w:left="355" w:hanging="284"/>
              <w:cnfStyle w:val="000000010000"/>
            </w:pPr>
            <w:r>
              <w:t>použiť správny dôraz v modálnych slovesách pre minulosť</w:t>
            </w:r>
          </w:p>
          <w:p w:rsidR="00426332" w:rsidRPr="0021354A" w:rsidRDefault="00426332" w:rsidP="00E47B39">
            <w:pPr>
              <w:pStyle w:val="Odsekzoznamu"/>
              <w:ind w:left="355"/>
              <w:cnfStyle w:val="000000010000"/>
            </w:pPr>
          </w:p>
        </w:tc>
        <w:tc>
          <w:tcPr>
            <w:tcW w:w="1267" w:type="dxa"/>
          </w:tcPr>
          <w:p w:rsidR="00426332" w:rsidRPr="0021354A" w:rsidRDefault="00426332" w:rsidP="00E47B39">
            <w:pPr>
              <w:cnfStyle w:val="000000010000"/>
            </w:pPr>
          </w:p>
          <w:p w:rsidR="00426332" w:rsidRDefault="00426332" w:rsidP="00E47B39">
            <w:pPr>
              <w:cnfStyle w:val="000000010000"/>
            </w:pPr>
            <w:r>
              <w:t>RLK</w:t>
            </w:r>
          </w:p>
          <w:p w:rsidR="00426332" w:rsidRPr="0021354A" w:rsidRDefault="00426332" w:rsidP="00E47B39">
            <w:pPr>
              <w:cnfStyle w:val="000000010000"/>
            </w:pPr>
            <w:r>
              <w:t>MDV</w:t>
            </w:r>
          </w:p>
        </w:tc>
      </w:tr>
    </w:tbl>
    <w:p w:rsidR="001B04F3" w:rsidRDefault="001B04F3" w:rsidP="00332581">
      <w:pPr>
        <w:rPr>
          <w:b/>
          <w:sz w:val="18"/>
          <w:szCs w:val="18"/>
        </w:rPr>
      </w:pPr>
    </w:p>
    <w:p w:rsidR="005301CE" w:rsidRDefault="005301CE" w:rsidP="00332581">
      <w:pPr>
        <w:rPr>
          <w:b/>
          <w:sz w:val="18"/>
          <w:szCs w:val="18"/>
        </w:rPr>
      </w:pPr>
      <w:bookmarkStart w:id="0" w:name="_GoBack"/>
      <w:bookmarkEnd w:id="0"/>
    </w:p>
    <w:p w:rsidR="009676ED" w:rsidRDefault="009676ED">
      <w:r>
        <w:lastRenderedPageBreak/>
        <w:br w:type="page"/>
      </w:r>
    </w:p>
    <w:tbl>
      <w:tblPr>
        <w:tblStyle w:val="Svetlmriekazvraznenie11"/>
        <w:tblW w:w="15089" w:type="dxa"/>
        <w:tblLook w:val="0400"/>
      </w:tblPr>
      <w:tblGrid>
        <w:gridCol w:w="1106"/>
        <w:gridCol w:w="806"/>
        <w:gridCol w:w="4620"/>
        <w:gridCol w:w="3657"/>
        <w:gridCol w:w="3579"/>
        <w:gridCol w:w="1321"/>
      </w:tblGrid>
      <w:tr w:rsidR="00CF3F7D" w:rsidRPr="00F55828" w:rsidTr="009676ED">
        <w:trPr>
          <w:cnfStyle w:val="000000100000"/>
        </w:trPr>
        <w:tc>
          <w:tcPr>
            <w:tcW w:w="1106" w:type="dxa"/>
          </w:tcPr>
          <w:p w:rsidR="00CF3F7D" w:rsidRPr="00426332" w:rsidRDefault="00CF3F7D" w:rsidP="000B5D2D">
            <w:r w:rsidRPr="00426332">
              <w:lastRenderedPageBreak/>
              <w:t>Číslo hodiny</w:t>
            </w:r>
          </w:p>
        </w:tc>
        <w:tc>
          <w:tcPr>
            <w:tcW w:w="806" w:type="dxa"/>
          </w:tcPr>
          <w:p w:rsidR="00CF3F7D" w:rsidRPr="00426332" w:rsidRDefault="00CF3F7D" w:rsidP="000B5D2D">
            <w:r w:rsidRPr="00426332">
              <w:t xml:space="preserve">Počet hodín </w:t>
            </w:r>
          </w:p>
          <w:p w:rsidR="00CF3F7D" w:rsidRPr="00426332" w:rsidRDefault="00CF3F7D" w:rsidP="000B5D2D"/>
        </w:tc>
        <w:tc>
          <w:tcPr>
            <w:tcW w:w="4620" w:type="dxa"/>
          </w:tcPr>
          <w:p w:rsidR="00CF3F7D" w:rsidRPr="00426332" w:rsidRDefault="00CF3F7D" w:rsidP="000B5D2D">
            <w:r w:rsidRPr="00426332">
              <w:t>Téma</w:t>
            </w:r>
          </w:p>
          <w:p w:rsidR="00CF3F7D" w:rsidRPr="00426332" w:rsidRDefault="00CF3F7D" w:rsidP="000B5D2D"/>
          <w:p w:rsidR="00CF3F7D" w:rsidRPr="00426332" w:rsidRDefault="00CF3F7D" w:rsidP="000B5D2D"/>
        </w:tc>
        <w:tc>
          <w:tcPr>
            <w:tcW w:w="3657" w:type="dxa"/>
          </w:tcPr>
          <w:p w:rsidR="00CF3F7D" w:rsidRPr="00426332" w:rsidRDefault="00CF3F7D" w:rsidP="000B5D2D">
            <w:r w:rsidRPr="00426332">
              <w:t>Obsahový štandard</w:t>
            </w:r>
          </w:p>
          <w:p w:rsidR="00CF3F7D" w:rsidRPr="00426332" w:rsidRDefault="00CF3F7D" w:rsidP="000B5D2D">
            <w:r w:rsidRPr="00426332">
              <w:t>(kompetencie/</w:t>
            </w:r>
            <w:proofErr w:type="spellStart"/>
            <w:r w:rsidRPr="00426332">
              <w:t>funkcie+jazykové</w:t>
            </w:r>
            <w:proofErr w:type="spellEnd"/>
            <w:r w:rsidRPr="00426332">
              <w:t xml:space="preserve"> prostriedky)</w:t>
            </w:r>
          </w:p>
        </w:tc>
        <w:tc>
          <w:tcPr>
            <w:tcW w:w="3579" w:type="dxa"/>
          </w:tcPr>
          <w:p w:rsidR="00CF3F7D" w:rsidRPr="00426332" w:rsidRDefault="00CF3F7D" w:rsidP="000B5D2D">
            <w:r w:rsidRPr="00426332">
              <w:t>Výkonový štandard</w:t>
            </w:r>
          </w:p>
          <w:p w:rsidR="00CF3F7D" w:rsidRPr="00426332" w:rsidRDefault="00CF3F7D" w:rsidP="000B5D2D"/>
          <w:p w:rsidR="00CF3F7D" w:rsidRPr="00426332" w:rsidRDefault="00CF3F7D" w:rsidP="000B5D2D">
            <w:r w:rsidRPr="00426332">
              <w:t>Poslucháč vie/dokáže:</w:t>
            </w:r>
          </w:p>
        </w:tc>
        <w:tc>
          <w:tcPr>
            <w:tcW w:w="1321" w:type="dxa"/>
          </w:tcPr>
          <w:p w:rsidR="00CF3F7D" w:rsidRPr="00426332" w:rsidRDefault="00CF3F7D" w:rsidP="000B5D2D">
            <w:r w:rsidRPr="00426332">
              <w:t>Prierezové témy</w:t>
            </w:r>
          </w:p>
        </w:tc>
      </w:tr>
      <w:tr w:rsidR="00426332" w:rsidTr="009676ED">
        <w:trPr>
          <w:cnfStyle w:val="000000010000"/>
        </w:trPr>
        <w:tc>
          <w:tcPr>
            <w:tcW w:w="1106" w:type="dxa"/>
          </w:tcPr>
          <w:p w:rsidR="00426332" w:rsidRPr="00CF3F7D" w:rsidRDefault="00426332" w:rsidP="00A3488F"/>
          <w:p w:rsidR="00426332" w:rsidRPr="001610DB" w:rsidRDefault="00426332" w:rsidP="00A3488F"/>
          <w:p w:rsidR="00426332" w:rsidRDefault="00426332" w:rsidP="00A3488F"/>
          <w:p w:rsidR="00B67D31" w:rsidRPr="001610DB" w:rsidRDefault="00B67D31" w:rsidP="00A3488F"/>
          <w:p w:rsidR="00426332" w:rsidRPr="009676ED" w:rsidRDefault="00426332" w:rsidP="009676ED">
            <w:pPr>
              <w:rPr>
                <w:bCs/>
              </w:rPr>
            </w:pPr>
          </w:p>
          <w:p w:rsidR="00426332" w:rsidRPr="009676ED" w:rsidRDefault="00426332" w:rsidP="009676ED">
            <w:pPr>
              <w:jc w:val="center"/>
              <w:rPr>
                <w:bCs/>
              </w:rPr>
            </w:pPr>
          </w:p>
          <w:p w:rsidR="00426332" w:rsidRPr="009676ED" w:rsidRDefault="00426332" w:rsidP="009676ED">
            <w:pPr>
              <w:jc w:val="center"/>
              <w:rPr>
                <w:rFonts w:cstheme="minorHAnsi"/>
                <w:bCs/>
              </w:rPr>
            </w:pPr>
            <w:r w:rsidRPr="009676ED">
              <w:rPr>
                <w:rFonts w:cstheme="minorHAnsi"/>
                <w:bCs/>
              </w:rPr>
              <w:t>31-32</w:t>
            </w:r>
          </w:p>
          <w:p w:rsidR="00426332" w:rsidRPr="009676ED" w:rsidRDefault="00426332" w:rsidP="009676ED">
            <w:pPr>
              <w:jc w:val="center"/>
              <w:rPr>
                <w:rFonts w:cstheme="minorHAnsi"/>
                <w:bCs/>
              </w:rPr>
            </w:pPr>
          </w:p>
          <w:p w:rsidR="00426332" w:rsidRPr="009676ED" w:rsidRDefault="00426332" w:rsidP="009676ED">
            <w:pPr>
              <w:jc w:val="center"/>
              <w:rPr>
                <w:rFonts w:cstheme="minorHAnsi"/>
                <w:bCs/>
              </w:rPr>
            </w:pPr>
          </w:p>
          <w:p w:rsidR="00426332" w:rsidRPr="009676ED" w:rsidRDefault="00426332" w:rsidP="009676ED">
            <w:pPr>
              <w:jc w:val="center"/>
              <w:rPr>
                <w:rFonts w:cstheme="minorHAnsi"/>
                <w:bCs/>
              </w:rPr>
            </w:pPr>
            <w:r w:rsidRPr="009676ED">
              <w:rPr>
                <w:rFonts w:cstheme="minorHAnsi"/>
                <w:bCs/>
              </w:rPr>
              <w:t>33-34</w:t>
            </w:r>
          </w:p>
          <w:p w:rsidR="00426332" w:rsidRPr="009676ED" w:rsidRDefault="00426332" w:rsidP="009676ED">
            <w:pPr>
              <w:jc w:val="center"/>
              <w:rPr>
                <w:rFonts w:cstheme="minorHAnsi"/>
                <w:bCs/>
              </w:rPr>
            </w:pPr>
          </w:p>
          <w:p w:rsidR="00426332" w:rsidRPr="009676ED" w:rsidRDefault="00426332" w:rsidP="009676ED">
            <w:pPr>
              <w:jc w:val="center"/>
              <w:rPr>
                <w:rFonts w:cstheme="minorHAnsi"/>
                <w:bCs/>
              </w:rPr>
            </w:pPr>
          </w:p>
          <w:p w:rsidR="00426332" w:rsidRPr="009676ED" w:rsidRDefault="00426332" w:rsidP="009676ED">
            <w:pPr>
              <w:jc w:val="center"/>
              <w:rPr>
                <w:rFonts w:cstheme="minorHAnsi"/>
                <w:bCs/>
              </w:rPr>
            </w:pPr>
            <w:r w:rsidRPr="009676ED">
              <w:rPr>
                <w:rFonts w:cstheme="minorHAnsi"/>
                <w:bCs/>
              </w:rPr>
              <w:t>35-36</w:t>
            </w:r>
          </w:p>
          <w:p w:rsidR="00426332" w:rsidRPr="009676ED" w:rsidRDefault="00426332" w:rsidP="009676ED">
            <w:pPr>
              <w:jc w:val="center"/>
              <w:rPr>
                <w:rFonts w:cstheme="minorHAnsi"/>
                <w:bCs/>
              </w:rPr>
            </w:pPr>
          </w:p>
          <w:p w:rsidR="00426332" w:rsidRPr="009676ED" w:rsidRDefault="00426332" w:rsidP="009676ED">
            <w:pPr>
              <w:jc w:val="center"/>
              <w:rPr>
                <w:rFonts w:cstheme="minorHAnsi"/>
                <w:bCs/>
              </w:rPr>
            </w:pPr>
          </w:p>
          <w:p w:rsidR="00426332" w:rsidRPr="009676ED" w:rsidRDefault="00426332" w:rsidP="009676ED">
            <w:pPr>
              <w:jc w:val="center"/>
              <w:rPr>
                <w:rFonts w:cstheme="minorHAnsi"/>
                <w:bCs/>
              </w:rPr>
            </w:pPr>
            <w:r w:rsidRPr="009676ED">
              <w:rPr>
                <w:rFonts w:cstheme="minorHAnsi"/>
                <w:bCs/>
              </w:rPr>
              <w:t>37-38</w:t>
            </w:r>
          </w:p>
          <w:p w:rsidR="00426332" w:rsidRPr="009676ED" w:rsidRDefault="00426332" w:rsidP="009676ED">
            <w:pPr>
              <w:jc w:val="center"/>
              <w:rPr>
                <w:rFonts w:cstheme="minorHAnsi"/>
                <w:bCs/>
              </w:rPr>
            </w:pPr>
          </w:p>
          <w:p w:rsidR="00426332" w:rsidRPr="009676ED" w:rsidRDefault="00426332" w:rsidP="009676ED">
            <w:pPr>
              <w:jc w:val="center"/>
              <w:rPr>
                <w:rFonts w:cstheme="minorHAnsi"/>
                <w:bCs/>
              </w:rPr>
            </w:pPr>
          </w:p>
          <w:p w:rsidR="00426332" w:rsidRDefault="009676ED" w:rsidP="009676E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39-40</w:t>
            </w:r>
          </w:p>
          <w:p w:rsidR="009676ED" w:rsidRDefault="009676ED" w:rsidP="009676ED">
            <w:pPr>
              <w:jc w:val="center"/>
              <w:rPr>
                <w:rFonts w:cstheme="minorHAnsi"/>
                <w:bCs/>
              </w:rPr>
            </w:pPr>
          </w:p>
          <w:p w:rsidR="009676ED" w:rsidRDefault="009676ED" w:rsidP="009676ED">
            <w:pPr>
              <w:jc w:val="center"/>
              <w:rPr>
                <w:rFonts w:cstheme="minorHAnsi"/>
                <w:bCs/>
              </w:rPr>
            </w:pPr>
          </w:p>
          <w:p w:rsidR="009676ED" w:rsidRDefault="009676ED" w:rsidP="009676E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41-42</w:t>
            </w:r>
          </w:p>
          <w:p w:rsidR="00B0342E" w:rsidRDefault="00B0342E" w:rsidP="009676ED">
            <w:pPr>
              <w:jc w:val="center"/>
              <w:rPr>
                <w:rFonts w:cstheme="minorHAnsi"/>
                <w:bCs/>
              </w:rPr>
            </w:pPr>
          </w:p>
          <w:p w:rsidR="00B0342E" w:rsidRDefault="00B0342E" w:rsidP="009676ED">
            <w:pPr>
              <w:jc w:val="center"/>
              <w:rPr>
                <w:rFonts w:cstheme="minorHAnsi"/>
                <w:bCs/>
              </w:rPr>
            </w:pPr>
          </w:p>
          <w:p w:rsidR="00B0342E" w:rsidRPr="009676ED" w:rsidRDefault="00B0342E" w:rsidP="009676E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43-44</w:t>
            </w:r>
          </w:p>
          <w:p w:rsidR="00426332" w:rsidRPr="000B5D2D" w:rsidRDefault="00426332" w:rsidP="00A3488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6" w:type="dxa"/>
          </w:tcPr>
          <w:p w:rsidR="00426332" w:rsidRPr="00F47F8E" w:rsidRDefault="00426332" w:rsidP="00E47B39">
            <w:pPr>
              <w:jc w:val="center"/>
            </w:pPr>
          </w:p>
          <w:p w:rsidR="00426332" w:rsidRDefault="00426332" w:rsidP="00E47B39">
            <w:pPr>
              <w:jc w:val="center"/>
            </w:pPr>
          </w:p>
          <w:p w:rsidR="00426332" w:rsidRDefault="00426332" w:rsidP="00E47B39">
            <w:pPr>
              <w:jc w:val="center"/>
            </w:pPr>
          </w:p>
          <w:p w:rsidR="00B67D31" w:rsidRDefault="00B67D31" w:rsidP="00E47B39">
            <w:pPr>
              <w:jc w:val="center"/>
            </w:pPr>
          </w:p>
          <w:p w:rsidR="00426332" w:rsidRDefault="00426332" w:rsidP="00E47B39">
            <w:pPr>
              <w:jc w:val="center"/>
            </w:pPr>
          </w:p>
          <w:p w:rsidR="009676ED" w:rsidRDefault="009676ED" w:rsidP="00E47B39">
            <w:pPr>
              <w:jc w:val="center"/>
            </w:pPr>
          </w:p>
          <w:p w:rsidR="00426332" w:rsidRDefault="00426332" w:rsidP="00E47B39">
            <w:pPr>
              <w:jc w:val="center"/>
            </w:pPr>
            <w:r>
              <w:t>2</w:t>
            </w:r>
          </w:p>
          <w:p w:rsidR="00426332" w:rsidRDefault="00426332" w:rsidP="00E47B39">
            <w:pPr>
              <w:jc w:val="center"/>
            </w:pPr>
          </w:p>
          <w:p w:rsidR="00426332" w:rsidRDefault="00426332" w:rsidP="00E47B39">
            <w:pPr>
              <w:jc w:val="center"/>
            </w:pPr>
          </w:p>
          <w:p w:rsidR="00426332" w:rsidRDefault="00426332" w:rsidP="00E47B39">
            <w:pPr>
              <w:jc w:val="center"/>
            </w:pPr>
            <w:r>
              <w:t>2</w:t>
            </w:r>
          </w:p>
          <w:p w:rsidR="00426332" w:rsidRDefault="00426332" w:rsidP="00E47B39">
            <w:pPr>
              <w:jc w:val="center"/>
            </w:pPr>
          </w:p>
          <w:p w:rsidR="00426332" w:rsidRPr="00F47F8E" w:rsidRDefault="00426332" w:rsidP="00E47B39">
            <w:pPr>
              <w:jc w:val="center"/>
            </w:pPr>
          </w:p>
          <w:p w:rsidR="00426332" w:rsidRPr="00F47F8E" w:rsidRDefault="00426332" w:rsidP="00E47B39">
            <w:pPr>
              <w:jc w:val="center"/>
            </w:pPr>
            <w:r w:rsidRPr="00F47F8E">
              <w:t>2</w:t>
            </w:r>
          </w:p>
          <w:p w:rsidR="00426332" w:rsidRPr="00F47F8E" w:rsidRDefault="00426332" w:rsidP="00E47B39">
            <w:pPr>
              <w:jc w:val="center"/>
            </w:pPr>
          </w:p>
          <w:p w:rsidR="00426332" w:rsidRPr="00F47F8E" w:rsidRDefault="00426332" w:rsidP="00E47B39">
            <w:pPr>
              <w:jc w:val="center"/>
            </w:pPr>
          </w:p>
          <w:p w:rsidR="00426332" w:rsidRPr="00F47F8E" w:rsidRDefault="00426332" w:rsidP="00E47B39">
            <w:pPr>
              <w:jc w:val="center"/>
            </w:pPr>
            <w:r w:rsidRPr="00F47F8E">
              <w:t>2</w:t>
            </w:r>
          </w:p>
          <w:p w:rsidR="00426332" w:rsidRPr="00F47F8E" w:rsidRDefault="00426332" w:rsidP="00E47B39">
            <w:pPr>
              <w:jc w:val="center"/>
            </w:pPr>
          </w:p>
          <w:p w:rsidR="00426332" w:rsidRPr="00F47F8E" w:rsidRDefault="00426332" w:rsidP="00E47B39">
            <w:pPr>
              <w:jc w:val="center"/>
            </w:pPr>
          </w:p>
          <w:p w:rsidR="00426332" w:rsidRPr="00F47F8E" w:rsidRDefault="00426332" w:rsidP="00E47B39">
            <w:pPr>
              <w:jc w:val="center"/>
            </w:pPr>
            <w:r w:rsidRPr="00F47F8E">
              <w:t>2</w:t>
            </w:r>
          </w:p>
          <w:p w:rsidR="00426332" w:rsidRPr="00F47F8E" w:rsidRDefault="00426332" w:rsidP="00E47B39">
            <w:pPr>
              <w:jc w:val="center"/>
            </w:pPr>
          </w:p>
          <w:p w:rsidR="00426332" w:rsidRDefault="00426332" w:rsidP="00E47B39">
            <w:pPr>
              <w:jc w:val="center"/>
            </w:pPr>
          </w:p>
          <w:p w:rsidR="00426332" w:rsidRDefault="00426332" w:rsidP="00E47B39">
            <w:pPr>
              <w:jc w:val="center"/>
            </w:pPr>
            <w:r>
              <w:t>2</w:t>
            </w:r>
          </w:p>
          <w:p w:rsidR="00426332" w:rsidRDefault="00426332" w:rsidP="00B0342E">
            <w:pPr>
              <w:jc w:val="center"/>
            </w:pPr>
          </w:p>
          <w:p w:rsidR="00B0342E" w:rsidRDefault="00B0342E" w:rsidP="00B0342E">
            <w:pPr>
              <w:jc w:val="center"/>
            </w:pPr>
          </w:p>
          <w:p w:rsidR="00B0342E" w:rsidRPr="00F47F8E" w:rsidRDefault="00B0342E" w:rsidP="00B0342E">
            <w:pPr>
              <w:jc w:val="center"/>
            </w:pPr>
            <w:r>
              <w:t>2</w:t>
            </w:r>
          </w:p>
        </w:tc>
        <w:tc>
          <w:tcPr>
            <w:tcW w:w="4620" w:type="dxa"/>
          </w:tcPr>
          <w:p w:rsidR="00B67D31" w:rsidRDefault="00B67D31" w:rsidP="00E47B39">
            <w:pPr>
              <w:rPr>
                <w:b/>
              </w:rPr>
            </w:pPr>
          </w:p>
          <w:p w:rsidR="00426332" w:rsidRDefault="00426332" w:rsidP="00E47B39">
            <w:pPr>
              <w:rPr>
                <w:b/>
              </w:rPr>
            </w:pPr>
            <w:r>
              <w:rPr>
                <w:b/>
              </w:rPr>
              <w:t>Veda a technika v službách ľudstva</w:t>
            </w:r>
          </w:p>
          <w:p w:rsidR="00426332" w:rsidRDefault="00426332" w:rsidP="00E47B39">
            <w:pPr>
              <w:rPr>
                <w:b/>
              </w:rPr>
            </w:pPr>
            <w:r>
              <w:rPr>
                <w:b/>
              </w:rPr>
              <w:t>Voľný čas a záľuby</w:t>
            </w:r>
          </w:p>
          <w:p w:rsidR="009676ED" w:rsidRDefault="009676ED" w:rsidP="00E47B39">
            <w:pPr>
              <w:rPr>
                <w:b/>
                <w:color w:val="548DD4" w:themeColor="text2" w:themeTint="99"/>
              </w:rPr>
            </w:pPr>
          </w:p>
          <w:p w:rsidR="00426332" w:rsidRPr="00D975A3" w:rsidRDefault="00426332" w:rsidP="00E47B39">
            <w:pPr>
              <w:rPr>
                <w:b/>
                <w:color w:val="548DD4" w:themeColor="text2" w:themeTint="99"/>
              </w:rPr>
            </w:pPr>
            <w:r w:rsidRPr="00D975A3">
              <w:rPr>
                <w:b/>
                <w:color w:val="548DD4" w:themeColor="text2" w:themeTint="99"/>
              </w:rPr>
              <w:t>L11 – Späť v reálnom svete</w:t>
            </w:r>
          </w:p>
          <w:p w:rsidR="00426332" w:rsidRDefault="00426332" w:rsidP="00E47B39"/>
          <w:p w:rsidR="00426332" w:rsidRDefault="00426332" w:rsidP="00E47B39">
            <w:r>
              <w:t xml:space="preserve">Frázy podstatných mien. Čítanie: digitálne </w:t>
            </w:r>
            <w:proofErr w:type="spellStart"/>
            <w:r>
              <w:t>vs</w:t>
            </w:r>
            <w:proofErr w:type="spellEnd"/>
            <w:r>
              <w:t>. Fyzické.</w:t>
            </w:r>
          </w:p>
          <w:p w:rsidR="00426332" w:rsidRDefault="00426332" w:rsidP="00E47B39"/>
          <w:p w:rsidR="00426332" w:rsidRDefault="00426332" w:rsidP="00E47B39">
            <w:r>
              <w:t>Určitý a neurčité členy. Zvratné zámená </w:t>
            </w:r>
            <w:proofErr w:type="spellStart"/>
            <w:r w:rsidRPr="00F43CB2">
              <w:rPr>
                <w:i/>
              </w:rPr>
              <w:t>each</w:t>
            </w:r>
            <w:proofErr w:type="spellEnd"/>
            <w:r w:rsidRPr="00F43CB2">
              <w:rPr>
                <w:i/>
              </w:rPr>
              <w:t xml:space="preserve"> </w:t>
            </w:r>
            <w:r w:rsidR="009676ED">
              <w:t>a</w:t>
            </w:r>
            <w:r w:rsidR="009676ED" w:rsidRPr="00F43CB2">
              <w:rPr>
                <w:i/>
              </w:rPr>
              <w:t xml:space="preserve"> </w:t>
            </w:r>
            <w:proofErr w:type="spellStart"/>
            <w:r w:rsidRPr="00F43CB2">
              <w:rPr>
                <w:i/>
              </w:rPr>
              <w:t>other</w:t>
            </w:r>
            <w:proofErr w:type="spellEnd"/>
            <w:r w:rsidRPr="00F43CB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t>Gramatické cvičenia.</w:t>
            </w:r>
          </w:p>
          <w:p w:rsidR="00426332" w:rsidRDefault="00426332" w:rsidP="00E47B39"/>
          <w:p w:rsidR="00426332" w:rsidRDefault="00426332" w:rsidP="00E47B39">
            <w:r>
              <w:t xml:space="preserve">Počúvanie: Ako by ste chceli svoje noviny, pane? Hovorová angličtina: </w:t>
            </w:r>
            <w:proofErr w:type="spellStart"/>
            <w:r w:rsidRPr="00F43CB2">
              <w:rPr>
                <w:i/>
              </w:rPr>
              <w:t>also</w:t>
            </w:r>
            <w:proofErr w:type="spellEnd"/>
            <w:r w:rsidRPr="00F43CB2">
              <w:rPr>
                <w:i/>
              </w:rPr>
              <w:t xml:space="preserve">, </w:t>
            </w:r>
            <w:proofErr w:type="spellStart"/>
            <w:r w:rsidRPr="00F43CB2">
              <w:rPr>
                <w:i/>
              </w:rPr>
              <w:t>as</w:t>
            </w:r>
            <w:proofErr w:type="spellEnd"/>
            <w:r w:rsidRPr="00F43CB2">
              <w:rPr>
                <w:i/>
              </w:rPr>
              <w:t xml:space="preserve"> </w:t>
            </w:r>
            <w:proofErr w:type="spellStart"/>
            <w:r w:rsidRPr="00F43CB2">
              <w:rPr>
                <w:i/>
              </w:rPr>
              <w:t>well</w:t>
            </w:r>
            <w:proofErr w:type="spellEnd"/>
            <w:r w:rsidRPr="00F43CB2">
              <w:rPr>
                <w:i/>
              </w:rPr>
              <w:t xml:space="preserve">, </w:t>
            </w:r>
            <w:proofErr w:type="spellStart"/>
            <w:r w:rsidRPr="00F43CB2">
              <w:rPr>
                <w:i/>
              </w:rPr>
              <w:t>too</w:t>
            </w:r>
            <w:proofErr w:type="spellEnd"/>
            <w:r>
              <w:t xml:space="preserve">. </w:t>
            </w:r>
          </w:p>
          <w:p w:rsidR="00426332" w:rsidRPr="00F43CB2" w:rsidRDefault="00426332" w:rsidP="00E47B39"/>
          <w:p w:rsidR="00426332" w:rsidRDefault="00426332" w:rsidP="00E47B39">
            <w:r>
              <w:t>Čítanie: Digitálna animácia. Diskusia k textu.</w:t>
            </w:r>
          </w:p>
          <w:p w:rsidR="00426332" w:rsidRDefault="00426332" w:rsidP="00E47B39"/>
          <w:p w:rsidR="00426332" w:rsidRDefault="00426332" w:rsidP="00E47B39"/>
          <w:p w:rsidR="00426332" w:rsidRDefault="00426332" w:rsidP="00E47B39">
            <w:r>
              <w:t>Zložené podstatné mená. Každodenná angličtina: Potrebujem jednu z tých vecí...</w:t>
            </w:r>
          </w:p>
          <w:p w:rsidR="00426332" w:rsidRDefault="00426332" w:rsidP="00E47B39"/>
          <w:p w:rsidR="00426332" w:rsidRDefault="00426332" w:rsidP="00E47B39">
            <w:r>
              <w:t>Písanie: správa na sociálnych sieťach. Opakovanie L11.</w:t>
            </w:r>
          </w:p>
          <w:p w:rsidR="00B0342E" w:rsidRDefault="00B0342E" w:rsidP="00E47B39"/>
          <w:p w:rsidR="00B0342E" w:rsidRDefault="00B0342E" w:rsidP="00E47B39">
            <w:r>
              <w:t>Opakovanie. Cvičenia.</w:t>
            </w:r>
          </w:p>
          <w:p w:rsidR="00426332" w:rsidRPr="00F47F8E" w:rsidRDefault="00426332" w:rsidP="00E47B39"/>
        </w:tc>
        <w:tc>
          <w:tcPr>
            <w:tcW w:w="3657" w:type="dxa"/>
          </w:tcPr>
          <w:p w:rsidR="00426332" w:rsidRPr="00F47F8E" w:rsidRDefault="00426332" w:rsidP="00E47B39">
            <w:pPr>
              <w:rPr>
                <w:b/>
                <w:i/>
                <w:color w:val="548DD4"/>
              </w:rPr>
            </w:pPr>
          </w:p>
          <w:p w:rsidR="00426332" w:rsidRDefault="00426332" w:rsidP="00E47B39">
            <w:pPr>
              <w:rPr>
                <w:b/>
                <w:i/>
                <w:color w:val="548DD4"/>
              </w:rPr>
            </w:pPr>
          </w:p>
          <w:p w:rsidR="00426332" w:rsidRPr="0021354A" w:rsidRDefault="00426332" w:rsidP="00E47B39">
            <w:pPr>
              <w:rPr>
                <w:b/>
                <w:i/>
                <w:color w:val="548DD4"/>
              </w:rPr>
            </w:pPr>
            <w:r w:rsidRPr="0021354A">
              <w:rPr>
                <w:b/>
                <w:i/>
                <w:color w:val="548DD4"/>
              </w:rPr>
              <w:t>Kompetencie/funkcie</w:t>
            </w:r>
          </w:p>
          <w:p w:rsidR="00426332" w:rsidRDefault="00426332" w:rsidP="00B67D31">
            <w:pPr>
              <w:pStyle w:val="Odsekzoznamu"/>
              <w:numPr>
                <w:ilvl w:val="0"/>
                <w:numId w:val="20"/>
              </w:numPr>
              <w:ind w:left="414" w:hanging="283"/>
            </w:pPr>
            <w:r w:rsidRPr="001D778E">
              <w:t>argumentovať v prospech digitálneho alebo fyzického sveta</w:t>
            </w:r>
          </w:p>
          <w:p w:rsidR="00426332" w:rsidRDefault="00426332" w:rsidP="00B67D31">
            <w:pPr>
              <w:pStyle w:val="Odsekzoznamu"/>
              <w:numPr>
                <w:ilvl w:val="0"/>
                <w:numId w:val="20"/>
              </w:numPr>
              <w:ind w:left="414" w:hanging="283"/>
            </w:pPr>
            <w:r>
              <w:t>nájsť informáciu v texte</w:t>
            </w:r>
          </w:p>
          <w:p w:rsidR="00426332" w:rsidRDefault="00426332" w:rsidP="00B67D31">
            <w:pPr>
              <w:pStyle w:val="Odsekzoznamu"/>
              <w:numPr>
                <w:ilvl w:val="0"/>
                <w:numId w:val="20"/>
              </w:numPr>
              <w:ind w:left="414" w:hanging="283"/>
            </w:pPr>
            <w:r>
              <w:t>reagovať na základe vypočutého</w:t>
            </w:r>
          </w:p>
          <w:p w:rsidR="00426332" w:rsidRDefault="00426332" w:rsidP="00B67D31">
            <w:pPr>
              <w:pStyle w:val="Odsekzoznamu"/>
              <w:numPr>
                <w:ilvl w:val="0"/>
                <w:numId w:val="20"/>
              </w:numPr>
              <w:ind w:left="414" w:hanging="283"/>
            </w:pPr>
            <w:r>
              <w:t>vyjadriť svoj postoj</w:t>
            </w:r>
          </w:p>
          <w:p w:rsidR="00426332" w:rsidRPr="001D778E" w:rsidRDefault="00426332" w:rsidP="00B67D31">
            <w:pPr>
              <w:pStyle w:val="Odsekzoznamu"/>
              <w:numPr>
                <w:ilvl w:val="0"/>
                <w:numId w:val="20"/>
              </w:numPr>
              <w:ind w:left="414" w:hanging="283"/>
            </w:pPr>
            <w:r>
              <w:t>udržiavať rozhovor</w:t>
            </w:r>
          </w:p>
          <w:p w:rsidR="00426332" w:rsidRDefault="00426332" w:rsidP="009676ED"/>
          <w:p w:rsidR="00426332" w:rsidRPr="0021354A" w:rsidRDefault="00426332" w:rsidP="00E47B39"/>
          <w:p w:rsidR="00426332" w:rsidRPr="0021354A" w:rsidRDefault="00426332" w:rsidP="00E47B39">
            <w:pPr>
              <w:rPr>
                <w:b/>
                <w:i/>
                <w:color w:val="548DD4"/>
              </w:rPr>
            </w:pPr>
            <w:r w:rsidRPr="0021354A">
              <w:rPr>
                <w:b/>
                <w:i/>
                <w:color w:val="548DD4"/>
              </w:rPr>
              <w:t>Jazykové prostriedky</w:t>
            </w:r>
          </w:p>
          <w:p w:rsidR="00426332" w:rsidRPr="0021354A" w:rsidRDefault="00426332" w:rsidP="00E47B39">
            <w:pPr>
              <w:rPr>
                <w:b/>
                <w:i/>
                <w:color w:val="548DD4"/>
              </w:rPr>
            </w:pPr>
          </w:p>
          <w:p w:rsidR="00426332" w:rsidRDefault="00426332" w:rsidP="00B67D31">
            <w:pPr>
              <w:pStyle w:val="Odsekzoznamu"/>
              <w:numPr>
                <w:ilvl w:val="0"/>
                <w:numId w:val="7"/>
              </w:numPr>
              <w:ind w:left="414" w:hanging="346"/>
            </w:pPr>
            <w:r>
              <w:t>frázy podstatných mien</w:t>
            </w:r>
          </w:p>
          <w:p w:rsidR="00426332" w:rsidRDefault="00426332" w:rsidP="00B67D31">
            <w:pPr>
              <w:pStyle w:val="Odsekzoznamu"/>
              <w:numPr>
                <w:ilvl w:val="0"/>
                <w:numId w:val="7"/>
              </w:numPr>
              <w:ind w:left="414" w:hanging="346"/>
            </w:pPr>
            <w:r>
              <w:t>zložené podstatné mená</w:t>
            </w:r>
          </w:p>
          <w:p w:rsidR="00426332" w:rsidRDefault="00426332" w:rsidP="00B67D31">
            <w:pPr>
              <w:pStyle w:val="Odsekzoznamu"/>
              <w:numPr>
                <w:ilvl w:val="0"/>
                <w:numId w:val="7"/>
              </w:numPr>
              <w:ind w:left="414" w:hanging="346"/>
            </w:pPr>
            <w:r>
              <w:t>určitý člen</w:t>
            </w:r>
          </w:p>
          <w:p w:rsidR="00426332" w:rsidRDefault="00426332" w:rsidP="00B67D31">
            <w:pPr>
              <w:pStyle w:val="Odsekzoznamu"/>
              <w:numPr>
                <w:ilvl w:val="0"/>
                <w:numId w:val="7"/>
              </w:numPr>
              <w:ind w:left="414" w:hanging="346"/>
            </w:pPr>
            <w:r>
              <w:t>neurčité členy</w:t>
            </w:r>
          </w:p>
          <w:p w:rsidR="00426332" w:rsidRPr="009676ED" w:rsidRDefault="00426332" w:rsidP="00B67D31">
            <w:pPr>
              <w:pStyle w:val="Odsekzoznamu"/>
              <w:numPr>
                <w:ilvl w:val="0"/>
                <w:numId w:val="7"/>
              </w:numPr>
              <w:ind w:left="414" w:hanging="346"/>
              <w:rPr>
                <w:i/>
              </w:rPr>
            </w:pPr>
            <w:proofErr w:type="spellStart"/>
            <w:r w:rsidRPr="009676ED">
              <w:rPr>
                <w:i/>
              </w:rPr>
              <w:t>also</w:t>
            </w:r>
            <w:proofErr w:type="spellEnd"/>
            <w:r w:rsidRPr="009676ED">
              <w:rPr>
                <w:i/>
              </w:rPr>
              <w:t xml:space="preserve">, </w:t>
            </w:r>
            <w:proofErr w:type="spellStart"/>
            <w:r w:rsidRPr="009676ED">
              <w:rPr>
                <w:i/>
              </w:rPr>
              <w:t>as</w:t>
            </w:r>
            <w:proofErr w:type="spellEnd"/>
            <w:r w:rsidRPr="009676ED">
              <w:rPr>
                <w:i/>
              </w:rPr>
              <w:t xml:space="preserve"> </w:t>
            </w:r>
            <w:proofErr w:type="spellStart"/>
            <w:r w:rsidRPr="009676ED">
              <w:rPr>
                <w:i/>
              </w:rPr>
              <w:t>well</w:t>
            </w:r>
            <w:proofErr w:type="spellEnd"/>
            <w:r w:rsidRPr="009676ED">
              <w:rPr>
                <w:i/>
              </w:rPr>
              <w:t xml:space="preserve">, </w:t>
            </w:r>
            <w:proofErr w:type="spellStart"/>
            <w:r w:rsidRPr="009676ED">
              <w:rPr>
                <w:i/>
              </w:rPr>
              <w:t>too</w:t>
            </w:r>
            <w:proofErr w:type="spellEnd"/>
          </w:p>
          <w:p w:rsidR="00426332" w:rsidRPr="00BE5BC1" w:rsidRDefault="00426332" w:rsidP="00E47B39">
            <w:pPr>
              <w:pStyle w:val="Odsekzoznamu"/>
              <w:ind w:left="351"/>
            </w:pPr>
          </w:p>
        </w:tc>
        <w:tc>
          <w:tcPr>
            <w:tcW w:w="3579" w:type="dxa"/>
          </w:tcPr>
          <w:p w:rsidR="00426332" w:rsidRDefault="00426332" w:rsidP="00E47B39">
            <w:pPr>
              <w:pStyle w:val="Odsekzoznamu"/>
              <w:ind w:left="355"/>
            </w:pPr>
          </w:p>
          <w:p w:rsidR="00426332" w:rsidRDefault="00426332" w:rsidP="00B67D31">
            <w:pPr>
              <w:pStyle w:val="Odsekzoznamu"/>
              <w:numPr>
                <w:ilvl w:val="0"/>
                <w:numId w:val="7"/>
              </w:numPr>
              <w:ind w:left="443" w:hanging="284"/>
            </w:pPr>
            <w:r>
              <w:t>Nahradiť zabudnuté/nepoznané slovo</w:t>
            </w:r>
          </w:p>
          <w:p w:rsidR="00426332" w:rsidRDefault="00426332" w:rsidP="00B67D31">
            <w:pPr>
              <w:pStyle w:val="Odsekzoznamu"/>
              <w:numPr>
                <w:ilvl w:val="0"/>
                <w:numId w:val="7"/>
              </w:numPr>
              <w:ind w:left="443" w:hanging="284"/>
            </w:pPr>
            <w:r>
              <w:t>Požiadať o pomoc pri vyjadrovaní ohľadom problematického slova/vyjadrenia/frázy</w:t>
            </w:r>
          </w:p>
          <w:p w:rsidR="00426332" w:rsidRDefault="00426332" w:rsidP="00B67D31">
            <w:pPr>
              <w:pStyle w:val="Odsekzoznamu"/>
              <w:numPr>
                <w:ilvl w:val="0"/>
                <w:numId w:val="7"/>
              </w:numPr>
              <w:ind w:left="443" w:hanging="284"/>
            </w:pPr>
            <w:r>
              <w:t>Uistiť sa, že som dobre pochopil to, čo bolo povedané</w:t>
            </w:r>
          </w:p>
          <w:p w:rsidR="00426332" w:rsidRDefault="00426332" w:rsidP="00B67D31">
            <w:pPr>
              <w:pStyle w:val="Odsekzoznamu"/>
              <w:numPr>
                <w:ilvl w:val="0"/>
                <w:numId w:val="7"/>
              </w:numPr>
              <w:ind w:left="443" w:hanging="284"/>
            </w:pPr>
            <w:r>
              <w:t>Vyjadriť záujem o niečo</w:t>
            </w:r>
          </w:p>
          <w:p w:rsidR="00426332" w:rsidRDefault="00426332" w:rsidP="00B67D31">
            <w:pPr>
              <w:pStyle w:val="Odsekzoznamu"/>
              <w:numPr>
                <w:ilvl w:val="0"/>
                <w:numId w:val="7"/>
              </w:numPr>
              <w:ind w:left="443" w:hanging="284"/>
            </w:pPr>
            <w:r>
              <w:t>Vyjadriť svoju schopnosť vykonať nejakú činnosť</w:t>
            </w:r>
          </w:p>
          <w:p w:rsidR="00426332" w:rsidRDefault="00426332" w:rsidP="00B67D31">
            <w:pPr>
              <w:pStyle w:val="Odsekzoznamu"/>
              <w:numPr>
                <w:ilvl w:val="0"/>
                <w:numId w:val="7"/>
              </w:numPr>
              <w:ind w:left="443" w:hanging="284"/>
            </w:pPr>
            <w:r>
              <w:t>Začleniť informáciu</w:t>
            </w:r>
          </w:p>
          <w:p w:rsidR="00426332" w:rsidRDefault="00426332" w:rsidP="00B67D31">
            <w:pPr>
              <w:pStyle w:val="Odsekzoznamu"/>
              <w:numPr>
                <w:ilvl w:val="0"/>
                <w:numId w:val="7"/>
              </w:numPr>
              <w:ind w:left="443" w:hanging="284"/>
            </w:pPr>
            <w:r>
              <w:t>Informovať sa</w:t>
            </w:r>
          </w:p>
          <w:p w:rsidR="00426332" w:rsidRDefault="00426332" w:rsidP="00E47B39">
            <w:pPr>
              <w:pStyle w:val="Odsekzoznamu"/>
              <w:ind w:left="355"/>
            </w:pPr>
          </w:p>
          <w:p w:rsidR="00426332" w:rsidRPr="00F47F8E" w:rsidRDefault="00426332" w:rsidP="009676ED"/>
        </w:tc>
        <w:tc>
          <w:tcPr>
            <w:tcW w:w="1321" w:type="dxa"/>
          </w:tcPr>
          <w:p w:rsidR="009676ED" w:rsidRDefault="009676ED" w:rsidP="00E47B39"/>
          <w:p w:rsidR="00426332" w:rsidRDefault="00426332" w:rsidP="00E47B39">
            <w:r>
              <w:t>MDV</w:t>
            </w:r>
          </w:p>
          <w:p w:rsidR="00426332" w:rsidRDefault="00426332" w:rsidP="00E47B39">
            <w:r>
              <w:t>OSR</w:t>
            </w:r>
          </w:p>
          <w:p w:rsidR="00426332" w:rsidRDefault="00426332" w:rsidP="00E47B39">
            <w:r>
              <w:t>TBZ</w:t>
            </w:r>
          </w:p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Default="00426332" w:rsidP="00E47B39"/>
          <w:p w:rsidR="00426332" w:rsidRPr="00F47F8E" w:rsidRDefault="00426332" w:rsidP="00E47B39"/>
        </w:tc>
      </w:tr>
    </w:tbl>
    <w:p w:rsidR="000C10A8" w:rsidRDefault="000C10A8" w:rsidP="00332581">
      <w:pPr>
        <w:rPr>
          <w:b/>
          <w:sz w:val="18"/>
          <w:szCs w:val="18"/>
        </w:rPr>
      </w:pPr>
    </w:p>
    <w:p w:rsidR="00CF3F7D" w:rsidRDefault="00CF3F7D" w:rsidP="00332581">
      <w:pPr>
        <w:rPr>
          <w:b/>
          <w:sz w:val="18"/>
          <w:szCs w:val="18"/>
        </w:rPr>
      </w:pPr>
    </w:p>
    <w:p w:rsidR="009676ED" w:rsidRDefault="009676ED">
      <w:r>
        <w:rPr>
          <w:b/>
          <w:bCs/>
        </w:rPr>
        <w:br w:type="page"/>
      </w:r>
    </w:p>
    <w:tbl>
      <w:tblPr>
        <w:tblStyle w:val="Svetlmriekazvraznenie11"/>
        <w:tblW w:w="15407" w:type="dxa"/>
        <w:tblInd w:w="-318" w:type="dxa"/>
        <w:tblLook w:val="0480"/>
      </w:tblPr>
      <w:tblGrid>
        <w:gridCol w:w="1138"/>
        <w:gridCol w:w="804"/>
        <w:gridCol w:w="4726"/>
        <w:gridCol w:w="3664"/>
        <w:gridCol w:w="3627"/>
        <w:gridCol w:w="1448"/>
      </w:tblGrid>
      <w:tr w:rsidR="000B5D2D" w:rsidTr="000B5D2D">
        <w:trPr>
          <w:cnfStyle w:val="000000100000"/>
        </w:trPr>
        <w:tc>
          <w:tcPr>
            <w:cnfStyle w:val="001000000000"/>
            <w:tcW w:w="1138" w:type="dxa"/>
          </w:tcPr>
          <w:p w:rsidR="000B5D2D" w:rsidRPr="009442AD" w:rsidRDefault="000B5D2D" w:rsidP="000B5D2D">
            <w:pPr>
              <w:rPr>
                <w:b w:val="0"/>
              </w:rPr>
            </w:pPr>
            <w:r>
              <w:lastRenderedPageBreak/>
              <w:br w:type="page"/>
            </w:r>
            <w:r>
              <w:rPr>
                <w:rFonts w:asciiTheme="minorHAnsi" w:hAnsiTheme="minorHAnsi"/>
                <w:b w:val="0"/>
              </w:rPr>
              <w:t>Číslo hodiny</w:t>
            </w:r>
          </w:p>
        </w:tc>
        <w:tc>
          <w:tcPr>
            <w:tcW w:w="804" w:type="dxa"/>
          </w:tcPr>
          <w:p w:rsidR="000B5D2D" w:rsidRDefault="000B5D2D" w:rsidP="000B5D2D">
            <w:pPr>
              <w:cnfStyle w:val="000000100000"/>
              <w:rPr>
                <w:b/>
              </w:rPr>
            </w:pPr>
            <w:r>
              <w:t xml:space="preserve">Počet hodín </w:t>
            </w:r>
          </w:p>
          <w:p w:rsidR="000B5D2D" w:rsidRPr="00F55828" w:rsidRDefault="000B5D2D" w:rsidP="000B5D2D">
            <w:pPr>
              <w:cnfStyle w:val="000000100000"/>
              <w:rPr>
                <w:b/>
              </w:rPr>
            </w:pPr>
          </w:p>
        </w:tc>
        <w:tc>
          <w:tcPr>
            <w:tcW w:w="4726" w:type="dxa"/>
          </w:tcPr>
          <w:p w:rsidR="000B5D2D" w:rsidRPr="009447E7" w:rsidRDefault="000B5D2D" w:rsidP="000B5D2D">
            <w:pPr>
              <w:cnfStyle w:val="000000100000"/>
            </w:pPr>
            <w:r w:rsidRPr="009447E7">
              <w:t>Téma</w:t>
            </w:r>
          </w:p>
          <w:p w:rsidR="000B5D2D" w:rsidRPr="009447E7" w:rsidRDefault="000B5D2D" w:rsidP="000B5D2D">
            <w:pPr>
              <w:cnfStyle w:val="000000100000"/>
            </w:pPr>
          </w:p>
          <w:p w:rsidR="000B5D2D" w:rsidRPr="009447E7" w:rsidRDefault="000B5D2D" w:rsidP="000B5D2D">
            <w:pPr>
              <w:cnfStyle w:val="000000100000"/>
            </w:pPr>
          </w:p>
        </w:tc>
        <w:tc>
          <w:tcPr>
            <w:tcW w:w="3664" w:type="dxa"/>
          </w:tcPr>
          <w:p w:rsidR="000B5D2D" w:rsidRPr="009447E7" w:rsidRDefault="000B5D2D" w:rsidP="000B5D2D">
            <w:pPr>
              <w:cnfStyle w:val="000000100000"/>
            </w:pPr>
            <w:r w:rsidRPr="009447E7">
              <w:t>Obsahový štandard</w:t>
            </w:r>
          </w:p>
          <w:p w:rsidR="000B5D2D" w:rsidRPr="009447E7" w:rsidRDefault="000B5D2D" w:rsidP="000B5D2D">
            <w:pPr>
              <w:cnfStyle w:val="000000100000"/>
            </w:pPr>
            <w:r w:rsidRPr="009447E7">
              <w:t>(kompetencie/</w:t>
            </w:r>
            <w:proofErr w:type="spellStart"/>
            <w:r w:rsidRPr="009447E7">
              <w:t>funkcie+jazykové</w:t>
            </w:r>
            <w:proofErr w:type="spellEnd"/>
            <w:r w:rsidRPr="009447E7">
              <w:t xml:space="preserve"> prostriedky)</w:t>
            </w:r>
          </w:p>
        </w:tc>
        <w:tc>
          <w:tcPr>
            <w:tcW w:w="3627" w:type="dxa"/>
          </w:tcPr>
          <w:p w:rsidR="000B5D2D" w:rsidRPr="009447E7" w:rsidRDefault="000B5D2D" w:rsidP="000B5D2D">
            <w:pPr>
              <w:cnfStyle w:val="000000100000"/>
            </w:pPr>
            <w:r w:rsidRPr="009447E7">
              <w:t>Výkonový štandard</w:t>
            </w:r>
          </w:p>
          <w:p w:rsidR="000B5D2D" w:rsidRPr="009447E7" w:rsidRDefault="000B5D2D" w:rsidP="000B5D2D">
            <w:pPr>
              <w:cnfStyle w:val="000000100000"/>
            </w:pPr>
          </w:p>
          <w:p w:rsidR="000B5D2D" w:rsidRPr="009447E7" w:rsidRDefault="000B5D2D" w:rsidP="000B5D2D">
            <w:pPr>
              <w:cnfStyle w:val="000000100000"/>
            </w:pPr>
            <w:r w:rsidRPr="009447E7">
              <w:t>Poslucháč vie/dokáže:</w:t>
            </w:r>
          </w:p>
        </w:tc>
        <w:tc>
          <w:tcPr>
            <w:tcW w:w="1448" w:type="dxa"/>
          </w:tcPr>
          <w:p w:rsidR="000B5D2D" w:rsidRPr="009447E7" w:rsidRDefault="000B5D2D" w:rsidP="000B5D2D">
            <w:pPr>
              <w:cnfStyle w:val="000000100000"/>
            </w:pPr>
            <w:r w:rsidRPr="009447E7">
              <w:t>Prierezové témy</w:t>
            </w:r>
          </w:p>
        </w:tc>
      </w:tr>
      <w:tr w:rsidR="000B5D2D" w:rsidTr="000B5D2D">
        <w:trPr>
          <w:cnfStyle w:val="000000010000"/>
        </w:trPr>
        <w:tc>
          <w:tcPr>
            <w:cnfStyle w:val="001000000000"/>
            <w:tcW w:w="1138" w:type="dxa"/>
          </w:tcPr>
          <w:p w:rsidR="005E1E1D" w:rsidRDefault="005E1E1D" w:rsidP="005E1E1D">
            <w:pPr>
              <w:rPr>
                <w:rFonts w:asciiTheme="minorHAnsi" w:hAnsiTheme="minorHAnsi"/>
                <w:b w:val="0"/>
              </w:rPr>
            </w:pPr>
          </w:p>
          <w:p w:rsidR="00DA315A" w:rsidRDefault="00DA315A" w:rsidP="00593D07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B67D31" w:rsidRDefault="00B67D31" w:rsidP="00593D07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5E1E1D" w:rsidRDefault="005E1E1D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5E1E1D" w:rsidRDefault="005E1E1D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935C97" w:rsidRDefault="00935C9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935C97" w:rsidRDefault="00935C9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45-46</w:t>
            </w: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47-48</w:t>
            </w: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49-50</w:t>
            </w: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51-52</w:t>
            </w: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53-54</w:t>
            </w: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55-56</w:t>
            </w: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57-58</w:t>
            </w:r>
          </w:p>
          <w:p w:rsidR="00593D07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5E1E1D" w:rsidRPr="005E1E1D" w:rsidRDefault="00593D07" w:rsidP="00593D0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59-60</w:t>
            </w:r>
          </w:p>
        </w:tc>
        <w:tc>
          <w:tcPr>
            <w:tcW w:w="804" w:type="dxa"/>
          </w:tcPr>
          <w:p w:rsidR="000B5D2D" w:rsidRDefault="000B5D2D" w:rsidP="000B5D2D">
            <w:pPr>
              <w:cnfStyle w:val="000000010000"/>
            </w:pPr>
          </w:p>
          <w:p w:rsidR="0055485B" w:rsidRDefault="0055485B" w:rsidP="000B5D2D">
            <w:pPr>
              <w:cnfStyle w:val="000000010000"/>
            </w:pPr>
          </w:p>
          <w:p w:rsidR="00B67D31" w:rsidRPr="00227F6D" w:rsidRDefault="00B67D31" w:rsidP="000B5D2D">
            <w:pPr>
              <w:cnfStyle w:val="000000010000"/>
            </w:pPr>
          </w:p>
          <w:p w:rsidR="000B5D2D" w:rsidRDefault="000B5D2D" w:rsidP="000B5D2D">
            <w:pPr>
              <w:cnfStyle w:val="000000010000"/>
            </w:pPr>
          </w:p>
          <w:p w:rsidR="00075C7F" w:rsidRDefault="00075C7F" w:rsidP="00593D07">
            <w:pPr>
              <w:jc w:val="center"/>
              <w:cnfStyle w:val="000000010000"/>
            </w:pPr>
          </w:p>
          <w:p w:rsidR="00593D07" w:rsidRDefault="00593D07" w:rsidP="00593D07">
            <w:pPr>
              <w:jc w:val="center"/>
              <w:cnfStyle w:val="000000010000"/>
            </w:pPr>
          </w:p>
          <w:p w:rsidR="00593D07" w:rsidRPr="00227F6D" w:rsidRDefault="00593D07" w:rsidP="00593D07">
            <w:pPr>
              <w:jc w:val="center"/>
              <w:cnfStyle w:val="000000010000"/>
            </w:pPr>
          </w:p>
          <w:p w:rsidR="000B5D2D" w:rsidRPr="00227F6D" w:rsidRDefault="000B5D2D" w:rsidP="000B5D2D">
            <w:pPr>
              <w:cnfStyle w:val="000000010000"/>
            </w:pPr>
            <w:r>
              <w:t xml:space="preserve">     </w:t>
            </w:r>
            <w:r w:rsidR="005E1E1D">
              <w:t>2</w:t>
            </w:r>
          </w:p>
          <w:p w:rsidR="000B5D2D" w:rsidRDefault="000B5D2D" w:rsidP="000B5D2D">
            <w:pPr>
              <w:cnfStyle w:val="000000010000"/>
            </w:pPr>
          </w:p>
          <w:p w:rsidR="00593D07" w:rsidRDefault="00593D07" w:rsidP="000B5D2D">
            <w:pPr>
              <w:cnfStyle w:val="000000010000"/>
            </w:pPr>
          </w:p>
          <w:p w:rsidR="000B5D2D" w:rsidRPr="00227F6D" w:rsidRDefault="005E1E1D" w:rsidP="000B5D2D">
            <w:pPr>
              <w:cnfStyle w:val="000000010000"/>
            </w:pPr>
            <w:r>
              <w:t xml:space="preserve">    </w:t>
            </w:r>
            <w:r w:rsidR="000B5D2D">
              <w:t xml:space="preserve"> 2</w:t>
            </w:r>
          </w:p>
          <w:p w:rsidR="005E1E1D" w:rsidRPr="00227F6D" w:rsidRDefault="005E1E1D" w:rsidP="000B5D2D">
            <w:pPr>
              <w:cnfStyle w:val="000000010000"/>
            </w:pPr>
          </w:p>
          <w:p w:rsidR="000B5D2D" w:rsidRDefault="000B5D2D" w:rsidP="000B5D2D">
            <w:pPr>
              <w:jc w:val="center"/>
              <w:cnfStyle w:val="000000010000"/>
            </w:pPr>
            <w:r w:rsidRPr="00227F6D">
              <w:t>2</w:t>
            </w:r>
          </w:p>
          <w:p w:rsidR="0099482C" w:rsidRPr="00227F6D" w:rsidRDefault="0099482C" w:rsidP="000B5D2D">
            <w:pPr>
              <w:jc w:val="center"/>
              <w:cnfStyle w:val="000000010000"/>
            </w:pPr>
          </w:p>
          <w:p w:rsidR="000B5D2D" w:rsidRDefault="000B5D2D" w:rsidP="000B5D2D">
            <w:pPr>
              <w:cnfStyle w:val="000000010000"/>
            </w:pPr>
          </w:p>
          <w:p w:rsidR="00593D07" w:rsidRPr="00227F6D" w:rsidRDefault="00593D07" w:rsidP="000B5D2D">
            <w:pPr>
              <w:cnfStyle w:val="000000010000"/>
            </w:pPr>
          </w:p>
          <w:p w:rsidR="000B5D2D" w:rsidRPr="00227F6D" w:rsidRDefault="000B5D2D" w:rsidP="000B5D2D">
            <w:pPr>
              <w:jc w:val="center"/>
              <w:cnfStyle w:val="000000010000"/>
            </w:pPr>
            <w:r w:rsidRPr="00227F6D">
              <w:t>2</w:t>
            </w:r>
          </w:p>
          <w:p w:rsidR="000B5D2D" w:rsidRPr="00227F6D" w:rsidRDefault="000B5D2D" w:rsidP="000B5D2D">
            <w:pPr>
              <w:jc w:val="center"/>
              <w:cnfStyle w:val="000000010000"/>
            </w:pPr>
          </w:p>
          <w:p w:rsidR="005E1E1D" w:rsidRDefault="005E1E1D" w:rsidP="0055485B">
            <w:pPr>
              <w:cnfStyle w:val="000000010000"/>
            </w:pPr>
          </w:p>
          <w:p w:rsidR="005E1E1D" w:rsidRDefault="000B5D2D" w:rsidP="0055485B">
            <w:pPr>
              <w:jc w:val="center"/>
              <w:cnfStyle w:val="000000010000"/>
            </w:pPr>
            <w:r>
              <w:t>2</w:t>
            </w:r>
          </w:p>
          <w:p w:rsidR="0099482C" w:rsidRDefault="0099482C" w:rsidP="0055485B">
            <w:pPr>
              <w:jc w:val="center"/>
              <w:cnfStyle w:val="000000010000"/>
            </w:pPr>
          </w:p>
          <w:p w:rsidR="0099482C" w:rsidRPr="00227F6D" w:rsidRDefault="0099482C" w:rsidP="00593D07">
            <w:pPr>
              <w:cnfStyle w:val="000000010000"/>
            </w:pPr>
          </w:p>
          <w:p w:rsidR="000B5D2D" w:rsidRPr="00227F6D" w:rsidRDefault="000B5D2D" w:rsidP="000B5D2D">
            <w:pPr>
              <w:jc w:val="center"/>
              <w:cnfStyle w:val="000000010000"/>
            </w:pPr>
            <w:r w:rsidRPr="00227F6D">
              <w:t>2</w:t>
            </w:r>
          </w:p>
          <w:p w:rsidR="0055485B" w:rsidRDefault="0055485B" w:rsidP="00F5524D">
            <w:pPr>
              <w:cnfStyle w:val="000000010000"/>
            </w:pPr>
          </w:p>
          <w:p w:rsidR="00935C97" w:rsidRDefault="00593D07" w:rsidP="00593D07">
            <w:pPr>
              <w:jc w:val="center"/>
              <w:cnfStyle w:val="000000010000"/>
            </w:pPr>
            <w:r>
              <w:t>2</w:t>
            </w:r>
          </w:p>
          <w:p w:rsidR="00593D07" w:rsidRDefault="00593D07" w:rsidP="00593D07">
            <w:pPr>
              <w:jc w:val="center"/>
              <w:cnfStyle w:val="000000010000"/>
            </w:pPr>
          </w:p>
          <w:p w:rsidR="00593D07" w:rsidRDefault="00593D07" w:rsidP="00593D07">
            <w:pPr>
              <w:jc w:val="center"/>
              <w:cnfStyle w:val="000000010000"/>
            </w:pPr>
            <w:r>
              <w:t>2</w:t>
            </w:r>
          </w:p>
          <w:p w:rsidR="000B5D2D" w:rsidRPr="00B51A9D" w:rsidRDefault="000B5D2D" w:rsidP="000B5D2D">
            <w:pPr>
              <w:cnfStyle w:val="000000010000"/>
            </w:pPr>
          </w:p>
        </w:tc>
        <w:tc>
          <w:tcPr>
            <w:tcW w:w="4726" w:type="dxa"/>
          </w:tcPr>
          <w:p w:rsidR="00B67D31" w:rsidRDefault="00B67D31" w:rsidP="000B5D2D">
            <w:pPr>
              <w:cnfStyle w:val="000000010000"/>
              <w:rPr>
                <w:b/>
              </w:rPr>
            </w:pPr>
          </w:p>
          <w:p w:rsidR="000B5D2D" w:rsidRDefault="00593D07" w:rsidP="000B5D2D">
            <w:pPr>
              <w:cnfStyle w:val="000000010000"/>
              <w:rPr>
                <w:b/>
              </w:rPr>
            </w:pPr>
            <w:r>
              <w:rPr>
                <w:b/>
              </w:rPr>
              <w:t>Rodina a spoločnosť</w:t>
            </w:r>
          </w:p>
          <w:p w:rsidR="00593D07" w:rsidRDefault="00593D07" w:rsidP="000B5D2D">
            <w:pPr>
              <w:cnfStyle w:val="000000010000"/>
              <w:rPr>
                <w:b/>
              </w:rPr>
            </w:pPr>
            <w:r>
              <w:rPr>
                <w:b/>
              </w:rPr>
              <w:t>Vzdelávanie a práca</w:t>
            </w:r>
          </w:p>
          <w:p w:rsidR="00593D07" w:rsidRDefault="00593D07" w:rsidP="000B5D2D">
            <w:pPr>
              <w:cnfStyle w:val="000000010000"/>
              <w:rPr>
                <w:b/>
              </w:rPr>
            </w:pPr>
            <w:r>
              <w:rPr>
                <w:b/>
              </w:rPr>
              <w:t>Vzory a ideály</w:t>
            </w:r>
          </w:p>
          <w:p w:rsidR="00075C7F" w:rsidRDefault="00075C7F" w:rsidP="000B5D2D">
            <w:pPr>
              <w:cnfStyle w:val="000000010000"/>
              <w:rPr>
                <w:b/>
              </w:rPr>
            </w:pPr>
          </w:p>
          <w:p w:rsidR="00075C7F" w:rsidRPr="00075C7F" w:rsidRDefault="00075C7F" w:rsidP="000B5D2D">
            <w:pPr>
              <w:cnfStyle w:val="000000010000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L</w:t>
            </w:r>
            <w:r w:rsidR="000837C7">
              <w:rPr>
                <w:b/>
                <w:color w:val="548DD4" w:themeColor="text2" w:themeTint="99"/>
              </w:rPr>
              <w:t>12</w:t>
            </w:r>
            <w:r>
              <w:rPr>
                <w:b/>
                <w:color w:val="548DD4" w:themeColor="text2" w:themeTint="99"/>
              </w:rPr>
              <w:t xml:space="preserve"> – </w:t>
            </w:r>
            <w:r w:rsidR="000837C7">
              <w:rPr>
                <w:b/>
                <w:color w:val="548DD4" w:themeColor="text2" w:themeTint="99"/>
              </w:rPr>
              <w:t>Žiť svoj sen</w:t>
            </w:r>
          </w:p>
          <w:p w:rsidR="000B5D2D" w:rsidRDefault="000B5D2D" w:rsidP="000C10A8">
            <w:pPr>
              <w:cnfStyle w:val="000000010000"/>
            </w:pPr>
          </w:p>
          <w:p w:rsidR="0099482C" w:rsidRDefault="000837C7" w:rsidP="000837C7">
            <w:pPr>
              <w:cnfStyle w:val="000000010000"/>
            </w:pPr>
            <w:r>
              <w:t>Nepriama reč. Pracovný pohovor, uvádzacie slovesá pri nepriamej reči.</w:t>
            </w:r>
          </w:p>
          <w:p w:rsidR="000837C7" w:rsidRDefault="000837C7" w:rsidP="000837C7">
            <w:pPr>
              <w:cnfStyle w:val="000000010000"/>
            </w:pPr>
          </w:p>
          <w:p w:rsidR="000837C7" w:rsidRDefault="000837C7" w:rsidP="000837C7">
            <w:pPr>
              <w:cnfStyle w:val="000000010000"/>
              <w:rPr>
                <w:i/>
              </w:rPr>
            </w:pPr>
            <w:r>
              <w:t xml:space="preserve">Nepriame otázky. Slovesá </w:t>
            </w:r>
            <w:proofErr w:type="spellStart"/>
            <w:r>
              <w:rPr>
                <w:i/>
              </w:rPr>
              <w:t>ask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 </w:t>
            </w:r>
            <w:proofErr w:type="spellStart"/>
            <w:r>
              <w:rPr>
                <w:i/>
              </w:rPr>
              <w:t>tell</w:t>
            </w:r>
            <w:proofErr w:type="spellEnd"/>
            <w:r>
              <w:rPr>
                <w:i/>
              </w:rPr>
              <w:t xml:space="preserve">. </w:t>
            </w:r>
          </w:p>
          <w:p w:rsidR="00311526" w:rsidRDefault="00311526" w:rsidP="000837C7">
            <w:pPr>
              <w:cnfStyle w:val="000000010000"/>
              <w:rPr>
                <w:i/>
              </w:rPr>
            </w:pPr>
          </w:p>
          <w:p w:rsidR="00311526" w:rsidRDefault="00311526" w:rsidP="000837C7">
            <w:pPr>
              <w:cnfStyle w:val="000000010000"/>
            </w:pPr>
            <w:r>
              <w:t xml:space="preserve">Počúvanie a rozprávanie: Má sa lepšie ako kedykoľvek predtým! Čítanie a rozprávanie: Životy, ktoré menia svet. </w:t>
            </w:r>
          </w:p>
          <w:p w:rsidR="00311526" w:rsidRDefault="00311526" w:rsidP="000837C7">
            <w:pPr>
              <w:cnfStyle w:val="000000010000"/>
            </w:pPr>
          </w:p>
          <w:p w:rsidR="00311526" w:rsidRDefault="00311526" w:rsidP="000837C7">
            <w:pPr>
              <w:cnfStyle w:val="000000010000"/>
            </w:pPr>
            <w:r>
              <w:t>Video: Sestrička v Ugande. Slovná zásoba: Spôsoby rozprávania.</w:t>
            </w:r>
          </w:p>
          <w:p w:rsidR="00311526" w:rsidRDefault="00311526" w:rsidP="000837C7">
            <w:pPr>
              <w:cnfStyle w:val="000000010000"/>
            </w:pPr>
          </w:p>
          <w:p w:rsidR="00311526" w:rsidRDefault="00311526" w:rsidP="000837C7">
            <w:pPr>
              <w:cnfStyle w:val="000000010000"/>
            </w:pPr>
            <w:proofErr w:type="spellStart"/>
            <w:r>
              <w:t>Frázové</w:t>
            </w:r>
            <w:proofErr w:type="spellEnd"/>
            <w:r>
              <w:t xml:space="preserve"> slovesá v situáciách. Každodenná angličtina: Klišé.</w:t>
            </w:r>
          </w:p>
          <w:p w:rsidR="00593D07" w:rsidRDefault="00593D07" w:rsidP="000837C7">
            <w:pPr>
              <w:cnfStyle w:val="000000010000"/>
            </w:pPr>
          </w:p>
          <w:p w:rsidR="00593D07" w:rsidRDefault="00593D07" w:rsidP="000837C7">
            <w:pPr>
              <w:cnfStyle w:val="000000010000"/>
            </w:pPr>
            <w:r>
              <w:t xml:space="preserve">Písanie: Životopis. Kombinovanie viet. </w:t>
            </w:r>
          </w:p>
          <w:p w:rsidR="00593D07" w:rsidRDefault="00593D07" w:rsidP="000837C7">
            <w:pPr>
              <w:cnfStyle w:val="000000010000"/>
            </w:pPr>
          </w:p>
          <w:p w:rsidR="00593D07" w:rsidRDefault="00593D07" w:rsidP="000837C7">
            <w:pPr>
              <w:cnfStyle w:val="000000010000"/>
            </w:pPr>
            <w:r>
              <w:t>Opakovanie. Cvičenia.</w:t>
            </w:r>
          </w:p>
          <w:p w:rsidR="00593D07" w:rsidRDefault="00593D07" w:rsidP="000837C7">
            <w:pPr>
              <w:cnfStyle w:val="000000010000"/>
            </w:pPr>
          </w:p>
          <w:p w:rsidR="00593D07" w:rsidRPr="00311526" w:rsidRDefault="00593D07" w:rsidP="000837C7">
            <w:pPr>
              <w:cnfStyle w:val="000000010000"/>
            </w:pPr>
            <w:r>
              <w:t>Opakovanie. Test L11-12.</w:t>
            </w:r>
          </w:p>
        </w:tc>
        <w:tc>
          <w:tcPr>
            <w:tcW w:w="3664" w:type="dxa"/>
          </w:tcPr>
          <w:p w:rsidR="000B5D2D" w:rsidRDefault="000B5D2D" w:rsidP="000B5D2D">
            <w:pPr>
              <w:cnfStyle w:val="000000010000"/>
              <w:rPr>
                <w:b/>
                <w:i/>
                <w:color w:val="548DD4" w:themeColor="text2" w:themeTint="99"/>
              </w:rPr>
            </w:pPr>
          </w:p>
          <w:p w:rsidR="000B5D2D" w:rsidRDefault="000B5D2D" w:rsidP="000B5D2D">
            <w:pPr>
              <w:cnfStyle w:val="000000010000"/>
              <w:rPr>
                <w:b/>
                <w:i/>
                <w:color w:val="548DD4" w:themeColor="text2" w:themeTint="99"/>
              </w:rPr>
            </w:pPr>
            <w:r w:rsidRPr="00A73BDC">
              <w:rPr>
                <w:b/>
                <w:i/>
                <w:color w:val="548DD4" w:themeColor="text2" w:themeTint="99"/>
              </w:rPr>
              <w:t>Kompetencie/funkcie</w:t>
            </w:r>
          </w:p>
          <w:p w:rsidR="000B5D2D" w:rsidRPr="00A73BDC" w:rsidRDefault="000B5D2D" w:rsidP="000B5D2D">
            <w:pPr>
              <w:cnfStyle w:val="000000010000"/>
              <w:rPr>
                <w:b/>
                <w:i/>
                <w:color w:val="548DD4" w:themeColor="text2" w:themeTint="99"/>
              </w:rPr>
            </w:pPr>
          </w:p>
          <w:p w:rsidR="006E6F73" w:rsidRDefault="000837C7" w:rsidP="000837C7">
            <w:pPr>
              <w:pStyle w:val="Odsekzoznamu"/>
              <w:numPr>
                <w:ilvl w:val="0"/>
                <w:numId w:val="16"/>
              </w:numPr>
              <w:ind w:left="313" w:hanging="284"/>
              <w:cnfStyle w:val="000000010000"/>
            </w:pPr>
            <w:r>
              <w:t>prerozprávať krátky príbeh</w:t>
            </w:r>
          </w:p>
          <w:p w:rsidR="000837C7" w:rsidRDefault="000837C7" w:rsidP="000837C7">
            <w:pPr>
              <w:pStyle w:val="Odsekzoznamu"/>
              <w:numPr>
                <w:ilvl w:val="0"/>
                <w:numId w:val="16"/>
              </w:numPr>
              <w:ind w:left="313" w:hanging="284"/>
              <w:cnfStyle w:val="000000010000"/>
            </w:pPr>
            <w:r>
              <w:t>prerozprávať rozhovor</w:t>
            </w:r>
          </w:p>
          <w:p w:rsidR="00311526" w:rsidRDefault="00311526" w:rsidP="000837C7">
            <w:pPr>
              <w:pStyle w:val="Odsekzoznamu"/>
              <w:numPr>
                <w:ilvl w:val="0"/>
                <w:numId w:val="16"/>
              </w:numPr>
              <w:ind w:left="313" w:hanging="284"/>
              <w:cnfStyle w:val="000000010000"/>
            </w:pPr>
            <w:r>
              <w:t>porovnať vlastné predpoklady s  textom</w:t>
            </w:r>
          </w:p>
          <w:p w:rsidR="00311526" w:rsidRDefault="00311526" w:rsidP="000837C7">
            <w:pPr>
              <w:pStyle w:val="Odsekzoznamu"/>
              <w:numPr>
                <w:ilvl w:val="0"/>
                <w:numId w:val="16"/>
              </w:numPr>
              <w:ind w:left="313" w:hanging="284"/>
              <w:cnfStyle w:val="000000010000"/>
            </w:pPr>
            <w:r>
              <w:t>opraviť text</w:t>
            </w:r>
          </w:p>
          <w:p w:rsidR="00593D07" w:rsidRDefault="00593D07" w:rsidP="000837C7">
            <w:pPr>
              <w:pStyle w:val="Odsekzoznamu"/>
              <w:numPr>
                <w:ilvl w:val="0"/>
                <w:numId w:val="16"/>
              </w:numPr>
              <w:ind w:left="313" w:hanging="284"/>
              <w:cnfStyle w:val="000000010000"/>
            </w:pPr>
            <w:r>
              <w:t>používať relevantné klišé</w:t>
            </w:r>
          </w:p>
          <w:p w:rsidR="00593D07" w:rsidRDefault="00593D07" w:rsidP="000837C7">
            <w:pPr>
              <w:pStyle w:val="Odsekzoznamu"/>
              <w:numPr>
                <w:ilvl w:val="0"/>
                <w:numId w:val="16"/>
              </w:numPr>
              <w:ind w:left="313" w:hanging="284"/>
              <w:cnfStyle w:val="000000010000"/>
            </w:pPr>
            <w:r>
              <w:t>napísať životopis</w:t>
            </w:r>
          </w:p>
          <w:p w:rsidR="0055485B" w:rsidRDefault="0055485B" w:rsidP="000B5D2D">
            <w:pPr>
              <w:cnfStyle w:val="000000010000"/>
            </w:pPr>
          </w:p>
          <w:p w:rsidR="0055485B" w:rsidRPr="006C38DA" w:rsidRDefault="0055485B" w:rsidP="000B5D2D">
            <w:pPr>
              <w:cnfStyle w:val="000000010000"/>
            </w:pPr>
          </w:p>
          <w:p w:rsidR="000B5D2D" w:rsidRDefault="000B5D2D" w:rsidP="000B5D2D">
            <w:pPr>
              <w:cnfStyle w:val="000000010000"/>
              <w:rPr>
                <w:b/>
                <w:i/>
                <w:color w:val="548DD4" w:themeColor="text2" w:themeTint="99"/>
              </w:rPr>
            </w:pPr>
            <w:r w:rsidRPr="00A73BDC">
              <w:rPr>
                <w:b/>
                <w:i/>
                <w:color w:val="548DD4" w:themeColor="text2" w:themeTint="99"/>
              </w:rPr>
              <w:t>Jazykové prostriedky</w:t>
            </w:r>
          </w:p>
          <w:p w:rsidR="000B5D2D" w:rsidRPr="00A73BDC" w:rsidRDefault="000B5D2D" w:rsidP="000B5D2D">
            <w:pPr>
              <w:cnfStyle w:val="000000010000"/>
              <w:rPr>
                <w:b/>
                <w:i/>
                <w:color w:val="548DD4" w:themeColor="text2" w:themeTint="99"/>
              </w:rPr>
            </w:pPr>
          </w:p>
          <w:p w:rsidR="006E6F73" w:rsidRDefault="000837C7" w:rsidP="00D975A3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nepriama reč</w:t>
            </w:r>
          </w:p>
          <w:p w:rsidR="000837C7" w:rsidRDefault="000837C7" w:rsidP="00D975A3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nepriame otázky</w:t>
            </w:r>
          </w:p>
          <w:p w:rsidR="000837C7" w:rsidRDefault="000837C7" w:rsidP="00D975A3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nepriame príkazy a požiadavky</w:t>
            </w:r>
          </w:p>
          <w:p w:rsidR="000837C7" w:rsidRDefault="000837C7" w:rsidP="00D975A3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uvádzacie slovesá</w:t>
            </w:r>
          </w:p>
          <w:p w:rsidR="000837C7" w:rsidRPr="00311526" w:rsidRDefault="000837C7" w:rsidP="000837C7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 xml:space="preserve">slovesá </w:t>
            </w:r>
            <w:proofErr w:type="spellStart"/>
            <w:r>
              <w:rPr>
                <w:i/>
              </w:rPr>
              <w:t>ask</w:t>
            </w:r>
            <w:proofErr w:type="spellEnd"/>
            <w:r>
              <w:rPr>
                <w:i/>
              </w:rPr>
              <w:t xml:space="preserve"> </w:t>
            </w:r>
            <w:r>
              <w:t>a</w:t>
            </w:r>
            <w:r w:rsidR="00311526">
              <w:t> </w:t>
            </w:r>
            <w:proofErr w:type="spellStart"/>
            <w:r>
              <w:rPr>
                <w:i/>
              </w:rPr>
              <w:t>tell</w:t>
            </w:r>
            <w:proofErr w:type="spellEnd"/>
          </w:p>
          <w:p w:rsidR="00311526" w:rsidRDefault="00311526" w:rsidP="000837C7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slovesá vyjadrujúce spôsoby rozprávania</w:t>
            </w:r>
          </w:p>
          <w:p w:rsidR="00311526" w:rsidRDefault="00311526" w:rsidP="000837C7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proofErr w:type="spellStart"/>
            <w:r>
              <w:t>frázové</w:t>
            </w:r>
            <w:proofErr w:type="spellEnd"/>
            <w:r>
              <w:t xml:space="preserve"> slovesá</w:t>
            </w:r>
          </w:p>
          <w:p w:rsidR="00311526" w:rsidRDefault="00593D07" w:rsidP="000837C7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ustálené frázy</w:t>
            </w:r>
          </w:p>
          <w:p w:rsidR="00593D07" w:rsidRPr="006C38DA" w:rsidRDefault="00593D07" w:rsidP="000837C7">
            <w:pPr>
              <w:pStyle w:val="Odsekzoznamu"/>
              <w:numPr>
                <w:ilvl w:val="0"/>
                <w:numId w:val="3"/>
              </w:numPr>
              <w:ind w:left="351" w:hanging="283"/>
              <w:cnfStyle w:val="000000010000"/>
            </w:pPr>
            <w:r>
              <w:t>spojky, spájacie výrazy</w:t>
            </w:r>
          </w:p>
        </w:tc>
        <w:tc>
          <w:tcPr>
            <w:tcW w:w="3627" w:type="dxa"/>
          </w:tcPr>
          <w:p w:rsidR="000B5D2D" w:rsidRDefault="000B5D2D" w:rsidP="000B5D2D">
            <w:pPr>
              <w:pStyle w:val="Odsekzoznamu"/>
              <w:ind w:left="355"/>
              <w:cnfStyle w:val="000000010000"/>
            </w:pPr>
          </w:p>
          <w:p w:rsidR="00AA0A86" w:rsidRDefault="000837C7" w:rsidP="00D975A3">
            <w:pPr>
              <w:pStyle w:val="Odsekzoznamu"/>
              <w:numPr>
                <w:ilvl w:val="0"/>
                <w:numId w:val="5"/>
              </w:numPr>
              <w:spacing w:line="276" w:lineRule="auto"/>
              <w:ind w:left="355" w:hanging="284"/>
              <w:cnfStyle w:val="000000010000"/>
            </w:pPr>
            <w:r>
              <w:t>prerozprávať krátky príbeh pomocou nepriamej reči</w:t>
            </w:r>
          </w:p>
          <w:p w:rsidR="000837C7" w:rsidRDefault="000837C7" w:rsidP="00D975A3">
            <w:pPr>
              <w:pStyle w:val="Odsekzoznamu"/>
              <w:numPr>
                <w:ilvl w:val="0"/>
                <w:numId w:val="5"/>
              </w:numPr>
              <w:spacing w:line="276" w:lineRule="auto"/>
              <w:ind w:left="355" w:hanging="284"/>
              <w:cnfStyle w:val="000000010000"/>
            </w:pPr>
            <w:r>
              <w:t>použiť správny slovosled pri nepriamej otázke</w:t>
            </w:r>
          </w:p>
          <w:p w:rsidR="00311526" w:rsidRDefault="00311526" w:rsidP="00D975A3">
            <w:pPr>
              <w:pStyle w:val="Odsekzoznamu"/>
              <w:numPr>
                <w:ilvl w:val="0"/>
                <w:numId w:val="5"/>
              </w:numPr>
              <w:spacing w:line="276" w:lineRule="auto"/>
              <w:ind w:left="355" w:hanging="284"/>
              <w:cnfStyle w:val="000000010000"/>
            </w:pPr>
            <w:r>
              <w:t>zmeniť priamu reč na nepriamu a naopak</w:t>
            </w:r>
          </w:p>
          <w:p w:rsidR="00311526" w:rsidRDefault="00311526" w:rsidP="00D975A3">
            <w:pPr>
              <w:pStyle w:val="Odsekzoznamu"/>
              <w:numPr>
                <w:ilvl w:val="0"/>
                <w:numId w:val="5"/>
              </w:numPr>
              <w:spacing w:line="276" w:lineRule="auto"/>
              <w:ind w:left="355" w:hanging="284"/>
              <w:cnfStyle w:val="000000010000"/>
            </w:pPr>
            <w:r>
              <w:t>uvažovať o téme, predpokladať fakty, porovnať predpoklad s realitou</w:t>
            </w:r>
          </w:p>
          <w:p w:rsidR="00311526" w:rsidRDefault="00311526" w:rsidP="00D975A3">
            <w:pPr>
              <w:pStyle w:val="Odsekzoznamu"/>
              <w:numPr>
                <w:ilvl w:val="0"/>
                <w:numId w:val="5"/>
              </w:numPr>
              <w:spacing w:line="276" w:lineRule="auto"/>
              <w:ind w:left="355" w:hanging="284"/>
              <w:cnfStyle w:val="000000010000"/>
            </w:pPr>
            <w:r>
              <w:t>použiť správne uvádzacie sloveso</w:t>
            </w:r>
          </w:p>
          <w:p w:rsidR="00311526" w:rsidRDefault="00311526" w:rsidP="00D975A3">
            <w:pPr>
              <w:pStyle w:val="Odsekzoznamu"/>
              <w:numPr>
                <w:ilvl w:val="0"/>
                <w:numId w:val="5"/>
              </w:numPr>
              <w:spacing w:line="276" w:lineRule="auto"/>
              <w:ind w:left="355" w:hanging="284"/>
              <w:cnfStyle w:val="000000010000"/>
            </w:pPr>
            <w:r>
              <w:t xml:space="preserve">použiť správne </w:t>
            </w:r>
            <w:proofErr w:type="spellStart"/>
            <w:r>
              <w:t>frázové</w:t>
            </w:r>
            <w:proofErr w:type="spellEnd"/>
            <w:r>
              <w:t xml:space="preserve"> sloveso pre určitú situáciu</w:t>
            </w:r>
          </w:p>
          <w:p w:rsidR="00311526" w:rsidRDefault="00593D07" w:rsidP="00D975A3">
            <w:pPr>
              <w:pStyle w:val="Odsekzoznamu"/>
              <w:numPr>
                <w:ilvl w:val="0"/>
                <w:numId w:val="5"/>
              </w:numPr>
              <w:spacing w:line="276" w:lineRule="auto"/>
              <w:ind w:left="355" w:hanging="284"/>
              <w:cnfStyle w:val="000000010000"/>
            </w:pPr>
            <w:r>
              <w:t>použiť relevantné klišé</w:t>
            </w:r>
          </w:p>
          <w:p w:rsidR="00593D07" w:rsidRDefault="00593D07" w:rsidP="00D975A3">
            <w:pPr>
              <w:pStyle w:val="Odsekzoznamu"/>
              <w:numPr>
                <w:ilvl w:val="0"/>
                <w:numId w:val="5"/>
              </w:numPr>
              <w:spacing w:line="276" w:lineRule="auto"/>
              <w:ind w:left="355" w:hanging="284"/>
              <w:cnfStyle w:val="000000010000"/>
            </w:pPr>
            <w:r>
              <w:t>použiť spojky na kombinovanie viet</w:t>
            </w:r>
          </w:p>
          <w:p w:rsidR="00593D07" w:rsidRDefault="00593D07" w:rsidP="00D975A3">
            <w:pPr>
              <w:pStyle w:val="Odsekzoznamu"/>
              <w:numPr>
                <w:ilvl w:val="0"/>
                <w:numId w:val="5"/>
              </w:numPr>
              <w:spacing w:line="276" w:lineRule="auto"/>
              <w:ind w:left="355" w:hanging="284"/>
              <w:cnfStyle w:val="000000010000"/>
            </w:pPr>
            <w:r>
              <w:t>napísať krátky životopis slávnej osoby</w:t>
            </w:r>
          </w:p>
        </w:tc>
        <w:tc>
          <w:tcPr>
            <w:tcW w:w="1448" w:type="dxa"/>
          </w:tcPr>
          <w:p w:rsidR="000B5D2D" w:rsidRDefault="000B5D2D" w:rsidP="000B5D2D">
            <w:pPr>
              <w:cnfStyle w:val="000000010000"/>
            </w:pPr>
          </w:p>
          <w:p w:rsidR="000B5D2D" w:rsidRDefault="00593D07" w:rsidP="000837C7">
            <w:pPr>
              <w:cnfStyle w:val="000000010000"/>
            </w:pPr>
            <w:r>
              <w:t>MUV</w:t>
            </w:r>
          </w:p>
          <w:p w:rsidR="00593D07" w:rsidRDefault="00593D07" w:rsidP="000837C7">
            <w:pPr>
              <w:cnfStyle w:val="000000010000"/>
            </w:pPr>
            <w:r>
              <w:t>MDV</w:t>
            </w:r>
          </w:p>
          <w:p w:rsidR="00593D07" w:rsidRDefault="00593D07" w:rsidP="000837C7">
            <w:pPr>
              <w:cnfStyle w:val="000000010000"/>
            </w:pPr>
            <w:r>
              <w:t>OSR</w:t>
            </w:r>
          </w:p>
        </w:tc>
      </w:tr>
    </w:tbl>
    <w:p w:rsidR="000B5D2D" w:rsidRDefault="000B5D2D" w:rsidP="000B5D2D">
      <w:r>
        <w:rPr>
          <w:b/>
          <w:bCs/>
        </w:rPr>
        <w:br w:type="page"/>
      </w:r>
    </w:p>
    <w:tbl>
      <w:tblPr>
        <w:tblStyle w:val="Svetlmriekazvraznenie11"/>
        <w:tblW w:w="15407" w:type="dxa"/>
        <w:tblInd w:w="-318" w:type="dxa"/>
        <w:tblLook w:val="0480"/>
      </w:tblPr>
      <w:tblGrid>
        <w:gridCol w:w="1147"/>
        <w:gridCol w:w="805"/>
        <w:gridCol w:w="4819"/>
        <w:gridCol w:w="3683"/>
        <w:gridCol w:w="3678"/>
        <w:gridCol w:w="1275"/>
      </w:tblGrid>
      <w:tr w:rsidR="009447E7" w:rsidTr="000B5D2D">
        <w:trPr>
          <w:cnfStyle w:val="000000100000"/>
        </w:trPr>
        <w:tc>
          <w:tcPr>
            <w:cnfStyle w:val="001000000000"/>
            <w:tcW w:w="1147" w:type="dxa"/>
          </w:tcPr>
          <w:p w:rsidR="009447E7" w:rsidRPr="009447E7" w:rsidRDefault="009447E7" w:rsidP="00E47B39">
            <w:pPr>
              <w:rPr>
                <w:rFonts w:asciiTheme="minorHAnsi" w:eastAsia="Times New Roman" w:hAnsiTheme="minorHAnsi"/>
                <w:b w:val="0"/>
                <w:bCs w:val="0"/>
              </w:rPr>
            </w:pPr>
            <w:r w:rsidRPr="009447E7">
              <w:rPr>
                <w:rFonts w:asciiTheme="minorHAnsi" w:eastAsia="Times New Roman" w:hAnsiTheme="minorHAnsi"/>
                <w:b w:val="0"/>
                <w:bCs w:val="0"/>
                <w:i/>
                <w:sz w:val="18"/>
                <w:szCs w:val="18"/>
              </w:rPr>
              <w:lastRenderedPageBreak/>
              <w:br w:type="page"/>
            </w:r>
            <w:r w:rsidRPr="009447E7">
              <w:rPr>
                <w:rFonts w:asciiTheme="minorHAnsi" w:eastAsia="Times New Roman" w:hAnsiTheme="minorHAnsi"/>
                <w:b w:val="0"/>
                <w:bCs w:val="0"/>
              </w:rPr>
              <w:t>Číslo hodiny</w:t>
            </w:r>
          </w:p>
        </w:tc>
        <w:tc>
          <w:tcPr>
            <w:tcW w:w="805" w:type="dxa"/>
          </w:tcPr>
          <w:p w:rsidR="009447E7" w:rsidRPr="009447E7" w:rsidRDefault="009447E7" w:rsidP="00E47B39">
            <w:pPr>
              <w:cnfStyle w:val="000000100000"/>
            </w:pPr>
            <w:r w:rsidRPr="009447E7">
              <w:t xml:space="preserve">Počet hodín </w:t>
            </w:r>
          </w:p>
          <w:p w:rsidR="009447E7" w:rsidRPr="009447E7" w:rsidRDefault="009447E7" w:rsidP="00E47B39">
            <w:pPr>
              <w:cnfStyle w:val="000000100000"/>
            </w:pPr>
          </w:p>
        </w:tc>
        <w:tc>
          <w:tcPr>
            <w:tcW w:w="4819" w:type="dxa"/>
          </w:tcPr>
          <w:p w:rsidR="009447E7" w:rsidRPr="009447E7" w:rsidRDefault="009447E7" w:rsidP="00E47B39">
            <w:pPr>
              <w:cnfStyle w:val="000000100000"/>
            </w:pPr>
            <w:r w:rsidRPr="009447E7">
              <w:t>Téma</w:t>
            </w:r>
          </w:p>
          <w:p w:rsidR="009447E7" w:rsidRPr="009447E7" w:rsidRDefault="009447E7" w:rsidP="00E47B39">
            <w:pPr>
              <w:cnfStyle w:val="000000100000"/>
            </w:pPr>
          </w:p>
          <w:p w:rsidR="009447E7" w:rsidRPr="009447E7" w:rsidRDefault="009447E7" w:rsidP="00E47B39">
            <w:pPr>
              <w:cnfStyle w:val="000000100000"/>
            </w:pPr>
          </w:p>
        </w:tc>
        <w:tc>
          <w:tcPr>
            <w:tcW w:w="3683" w:type="dxa"/>
          </w:tcPr>
          <w:p w:rsidR="009447E7" w:rsidRPr="009447E7" w:rsidRDefault="009447E7" w:rsidP="00E47B39">
            <w:pPr>
              <w:cnfStyle w:val="000000100000"/>
            </w:pPr>
            <w:r w:rsidRPr="009447E7">
              <w:t>Obsahový štandard</w:t>
            </w:r>
          </w:p>
          <w:p w:rsidR="009447E7" w:rsidRPr="009447E7" w:rsidRDefault="009447E7" w:rsidP="00E47B39">
            <w:pPr>
              <w:cnfStyle w:val="000000100000"/>
            </w:pPr>
            <w:r w:rsidRPr="009447E7">
              <w:t>(kompetencie/</w:t>
            </w:r>
            <w:proofErr w:type="spellStart"/>
            <w:r w:rsidRPr="009447E7">
              <w:t>funkcie+jazykové</w:t>
            </w:r>
            <w:proofErr w:type="spellEnd"/>
            <w:r w:rsidRPr="009447E7">
              <w:t xml:space="preserve"> prostriedky)</w:t>
            </w:r>
          </w:p>
        </w:tc>
        <w:tc>
          <w:tcPr>
            <w:tcW w:w="3678" w:type="dxa"/>
          </w:tcPr>
          <w:p w:rsidR="009447E7" w:rsidRPr="009447E7" w:rsidRDefault="009447E7" w:rsidP="00E47B39">
            <w:pPr>
              <w:cnfStyle w:val="000000100000"/>
            </w:pPr>
            <w:r w:rsidRPr="009447E7">
              <w:t>Výkonový štandard</w:t>
            </w:r>
          </w:p>
          <w:p w:rsidR="009447E7" w:rsidRPr="009447E7" w:rsidRDefault="009447E7" w:rsidP="00E47B39">
            <w:pPr>
              <w:cnfStyle w:val="000000100000"/>
            </w:pPr>
          </w:p>
          <w:p w:rsidR="009447E7" w:rsidRPr="009447E7" w:rsidRDefault="009447E7" w:rsidP="00E47B39">
            <w:pPr>
              <w:cnfStyle w:val="000000100000"/>
            </w:pPr>
            <w:r w:rsidRPr="009447E7">
              <w:t>Poslucháč vie/dokáže:</w:t>
            </w:r>
          </w:p>
        </w:tc>
        <w:tc>
          <w:tcPr>
            <w:tcW w:w="1275" w:type="dxa"/>
          </w:tcPr>
          <w:p w:rsidR="009447E7" w:rsidRPr="009447E7" w:rsidRDefault="009447E7" w:rsidP="00E47B39">
            <w:pPr>
              <w:cnfStyle w:val="000000100000"/>
            </w:pPr>
            <w:r w:rsidRPr="009447E7">
              <w:t>Prierezové témy</w:t>
            </w:r>
          </w:p>
        </w:tc>
      </w:tr>
      <w:tr w:rsidR="009447E7" w:rsidTr="000B5D2D">
        <w:trPr>
          <w:cnfStyle w:val="000000010000"/>
        </w:trPr>
        <w:tc>
          <w:tcPr>
            <w:cnfStyle w:val="001000000000"/>
            <w:tcW w:w="1147" w:type="dxa"/>
          </w:tcPr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345F" w:rsidRDefault="00C6345F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61-62</w:t>
            </w: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63-64</w:t>
            </w: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65-66</w:t>
            </w: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67-68</w:t>
            </w: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69-70</w:t>
            </w: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71-72</w:t>
            </w: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73-74</w:t>
            </w: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Default="009447E7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9447E7" w:rsidRPr="009447E7" w:rsidRDefault="009447E7" w:rsidP="009447E7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75-76</w:t>
            </w:r>
          </w:p>
          <w:p w:rsidR="009447E7" w:rsidRPr="00F47F8E" w:rsidRDefault="009447E7" w:rsidP="009447E7">
            <w:pPr>
              <w:jc w:val="center"/>
              <w:rPr>
                <w:rFonts w:eastAsia="Times New Roman"/>
                <w:b w:val="0"/>
                <w:bCs w:val="0"/>
              </w:rPr>
            </w:pPr>
          </w:p>
        </w:tc>
        <w:tc>
          <w:tcPr>
            <w:tcW w:w="805" w:type="dxa"/>
          </w:tcPr>
          <w:p w:rsidR="009447E7" w:rsidRPr="009447E7" w:rsidRDefault="009447E7" w:rsidP="00E47B39">
            <w:pPr>
              <w:jc w:val="center"/>
              <w:cnfStyle w:val="000000010000"/>
            </w:pPr>
          </w:p>
          <w:p w:rsidR="009447E7" w:rsidRDefault="009447E7" w:rsidP="00E47B39">
            <w:pPr>
              <w:jc w:val="center"/>
              <w:cnfStyle w:val="000000010000"/>
            </w:pPr>
          </w:p>
          <w:p w:rsidR="00C6345F" w:rsidRPr="009447E7" w:rsidRDefault="00C6345F" w:rsidP="00E47B39">
            <w:pPr>
              <w:jc w:val="center"/>
              <w:cnfStyle w:val="000000010000"/>
            </w:pPr>
          </w:p>
          <w:p w:rsidR="009447E7" w:rsidRPr="009447E7" w:rsidRDefault="009447E7" w:rsidP="00E47B39">
            <w:pPr>
              <w:jc w:val="center"/>
              <w:cnfStyle w:val="000000010000"/>
            </w:pPr>
          </w:p>
          <w:p w:rsidR="009447E7" w:rsidRPr="009447E7" w:rsidRDefault="009447E7" w:rsidP="00E47B39">
            <w:pPr>
              <w:cnfStyle w:val="000000010000"/>
            </w:pPr>
          </w:p>
          <w:p w:rsidR="009447E7" w:rsidRPr="009447E7" w:rsidRDefault="009447E7" w:rsidP="00E47B39">
            <w:pPr>
              <w:jc w:val="center"/>
              <w:cnfStyle w:val="000000010000"/>
            </w:pPr>
            <w:r w:rsidRPr="009447E7">
              <w:t>2</w:t>
            </w:r>
          </w:p>
          <w:p w:rsidR="009447E7" w:rsidRPr="009447E7" w:rsidRDefault="009447E7" w:rsidP="00E47B39">
            <w:pPr>
              <w:jc w:val="center"/>
              <w:cnfStyle w:val="000000010000"/>
            </w:pPr>
          </w:p>
          <w:p w:rsidR="009447E7" w:rsidRPr="009447E7" w:rsidRDefault="009447E7" w:rsidP="00E47B39">
            <w:pPr>
              <w:cnfStyle w:val="000000010000"/>
            </w:pPr>
          </w:p>
          <w:p w:rsidR="009447E7" w:rsidRPr="009447E7" w:rsidRDefault="009447E7" w:rsidP="00E47B39">
            <w:pPr>
              <w:jc w:val="center"/>
              <w:cnfStyle w:val="000000010000"/>
            </w:pPr>
            <w:r w:rsidRPr="009447E7">
              <w:t>2</w:t>
            </w:r>
          </w:p>
          <w:p w:rsidR="009447E7" w:rsidRPr="009447E7" w:rsidRDefault="009447E7" w:rsidP="00E47B39">
            <w:pPr>
              <w:jc w:val="center"/>
              <w:cnfStyle w:val="000000010000"/>
            </w:pPr>
          </w:p>
          <w:p w:rsidR="009447E7" w:rsidRPr="009447E7" w:rsidRDefault="009447E7" w:rsidP="00E47B39">
            <w:pPr>
              <w:jc w:val="center"/>
              <w:cnfStyle w:val="000000010000"/>
            </w:pPr>
          </w:p>
          <w:p w:rsidR="009447E7" w:rsidRPr="009447E7" w:rsidRDefault="009447E7" w:rsidP="00E47B39">
            <w:pPr>
              <w:jc w:val="center"/>
              <w:cnfStyle w:val="000000010000"/>
            </w:pPr>
            <w:r w:rsidRPr="009447E7">
              <w:t>2</w:t>
            </w:r>
          </w:p>
          <w:p w:rsidR="009447E7" w:rsidRPr="009447E7" w:rsidRDefault="009447E7" w:rsidP="00E47B39">
            <w:pPr>
              <w:jc w:val="center"/>
              <w:cnfStyle w:val="000000010000"/>
            </w:pPr>
          </w:p>
          <w:p w:rsidR="009447E7" w:rsidRPr="009447E7" w:rsidRDefault="009447E7" w:rsidP="00E47B39">
            <w:pPr>
              <w:cnfStyle w:val="000000010000"/>
            </w:pPr>
          </w:p>
          <w:p w:rsidR="009447E7" w:rsidRPr="009447E7" w:rsidRDefault="009447E7" w:rsidP="00E47B39">
            <w:pPr>
              <w:jc w:val="center"/>
              <w:cnfStyle w:val="000000010000"/>
            </w:pPr>
            <w:r w:rsidRPr="009447E7">
              <w:t>2</w:t>
            </w:r>
          </w:p>
          <w:p w:rsidR="009447E7" w:rsidRPr="009447E7" w:rsidRDefault="009447E7" w:rsidP="00E47B39">
            <w:pPr>
              <w:jc w:val="center"/>
              <w:cnfStyle w:val="000000010000"/>
            </w:pPr>
          </w:p>
          <w:p w:rsidR="009447E7" w:rsidRPr="009447E7" w:rsidRDefault="009447E7" w:rsidP="00E47B39">
            <w:pPr>
              <w:cnfStyle w:val="000000010000"/>
            </w:pPr>
          </w:p>
          <w:p w:rsidR="009447E7" w:rsidRPr="009447E7" w:rsidRDefault="009447E7" w:rsidP="00E47B39">
            <w:pPr>
              <w:jc w:val="center"/>
              <w:cnfStyle w:val="000000010000"/>
            </w:pPr>
            <w:r w:rsidRPr="009447E7">
              <w:t>2</w:t>
            </w:r>
          </w:p>
          <w:p w:rsidR="009447E7" w:rsidRPr="009447E7" w:rsidRDefault="009447E7" w:rsidP="00E47B39">
            <w:pPr>
              <w:jc w:val="center"/>
              <w:cnfStyle w:val="000000010000"/>
            </w:pPr>
          </w:p>
          <w:p w:rsidR="009447E7" w:rsidRPr="009447E7" w:rsidRDefault="009447E7" w:rsidP="00E47B39">
            <w:pPr>
              <w:cnfStyle w:val="000000010000"/>
            </w:pPr>
          </w:p>
          <w:p w:rsidR="009447E7" w:rsidRPr="009447E7" w:rsidRDefault="009447E7" w:rsidP="00E47B39">
            <w:pPr>
              <w:jc w:val="center"/>
              <w:cnfStyle w:val="000000010000"/>
            </w:pPr>
            <w:r w:rsidRPr="009447E7">
              <w:t>2</w:t>
            </w:r>
          </w:p>
          <w:p w:rsidR="009447E7" w:rsidRPr="009447E7" w:rsidRDefault="009447E7" w:rsidP="00E47B39">
            <w:pPr>
              <w:jc w:val="center"/>
              <w:cnfStyle w:val="000000010000"/>
            </w:pPr>
          </w:p>
          <w:p w:rsidR="009447E7" w:rsidRPr="009447E7" w:rsidRDefault="009447E7" w:rsidP="00E47B39">
            <w:pPr>
              <w:jc w:val="center"/>
              <w:cnfStyle w:val="000000010000"/>
            </w:pPr>
          </w:p>
          <w:p w:rsidR="009447E7" w:rsidRDefault="009447E7" w:rsidP="00E47B39">
            <w:pPr>
              <w:jc w:val="center"/>
              <w:cnfStyle w:val="000000010000"/>
            </w:pPr>
            <w:r w:rsidRPr="009447E7">
              <w:t>2</w:t>
            </w:r>
          </w:p>
          <w:p w:rsidR="009447E7" w:rsidRDefault="009447E7" w:rsidP="00E47B39">
            <w:pPr>
              <w:jc w:val="center"/>
              <w:cnfStyle w:val="000000010000"/>
            </w:pPr>
          </w:p>
          <w:p w:rsidR="009447E7" w:rsidRDefault="009447E7" w:rsidP="00E47B39">
            <w:pPr>
              <w:jc w:val="center"/>
              <w:cnfStyle w:val="000000010000"/>
            </w:pPr>
          </w:p>
          <w:p w:rsidR="009447E7" w:rsidRPr="009447E7" w:rsidRDefault="009447E7" w:rsidP="00E47B39">
            <w:pPr>
              <w:jc w:val="center"/>
              <w:cnfStyle w:val="000000010000"/>
            </w:pPr>
            <w:r>
              <w:t>2</w:t>
            </w:r>
          </w:p>
        </w:tc>
        <w:tc>
          <w:tcPr>
            <w:tcW w:w="4819" w:type="dxa"/>
          </w:tcPr>
          <w:p w:rsidR="00C6345F" w:rsidRDefault="00C6345F" w:rsidP="00E47B39">
            <w:pPr>
              <w:cnfStyle w:val="000000010000"/>
              <w:rPr>
                <w:b/>
                <w:color w:val="000000"/>
              </w:rPr>
            </w:pPr>
          </w:p>
          <w:p w:rsidR="009447E7" w:rsidRPr="009447E7" w:rsidRDefault="009447E7" w:rsidP="00E47B39">
            <w:pPr>
              <w:cnfStyle w:val="000000010000"/>
              <w:rPr>
                <w:b/>
                <w:color w:val="000000"/>
              </w:rPr>
            </w:pPr>
            <w:proofErr w:type="spellStart"/>
            <w:r w:rsidRPr="009447E7">
              <w:rPr>
                <w:b/>
                <w:color w:val="000000"/>
              </w:rPr>
              <w:t>Multikultúrna</w:t>
            </w:r>
            <w:proofErr w:type="spellEnd"/>
            <w:r w:rsidRPr="009447E7">
              <w:rPr>
                <w:b/>
                <w:color w:val="000000"/>
              </w:rPr>
              <w:t xml:space="preserve"> spoločnosť</w:t>
            </w:r>
          </w:p>
          <w:p w:rsidR="009447E7" w:rsidRPr="009447E7" w:rsidRDefault="009447E7" w:rsidP="00E47B39">
            <w:pPr>
              <w:cnfStyle w:val="000000010000"/>
              <w:rPr>
                <w:b/>
                <w:color w:val="000000"/>
              </w:rPr>
            </w:pPr>
            <w:r w:rsidRPr="009447E7">
              <w:rPr>
                <w:b/>
                <w:color w:val="000000"/>
              </w:rPr>
              <w:t>Doprava a cestovanie</w:t>
            </w:r>
          </w:p>
          <w:p w:rsidR="009447E7" w:rsidRPr="009447E7" w:rsidRDefault="009447E7" w:rsidP="00E47B39">
            <w:pPr>
              <w:cnfStyle w:val="000000010000"/>
              <w:rPr>
                <w:b/>
              </w:rPr>
            </w:pPr>
            <w:r w:rsidRPr="009447E7">
              <w:rPr>
                <w:b/>
                <w:color w:val="548DD4"/>
              </w:rPr>
              <w:t>L1 Doma a preč</w:t>
            </w:r>
          </w:p>
          <w:p w:rsidR="009447E7" w:rsidRPr="009447E7" w:rsidRDefault="009447E7" w:rsidP="00E47B39">
            <w:pPr>
              <w:cnfStyle w:val="000000010000"/>
              <w:rPr>
                <w:rFonts w:ascii="Times New Roman" w:hAnsi="Times New Roman"/>
                <w:b/>
              </w:rPr>
            </w:pPr>
          </w:p>
          <w:p w:rsidR="009447E7" w:rsidRPr="009447E7" w:rsidRDefault="009447E7" w:rsidP="00E47B39">
            <w:pPr>
              <w:cnfStyle w:val="000000010000"/>
              <w:rPr>
                <w:rFonts w:cs="Calibri"/>
              </w:rPr>
            </w:pPr>
            <w:r w:rsidRPr="009447E7">
              <w:rPr>
                <w:rFonts w:cs="Calibri"/>
              </w:rPr>
              <w:t>Prehľad a opakovanie gramatických časov. Neformálny jazyk.</w:t>
            </w:r>
          </w:p>
          <w:p w:rsidR="009447E7" w:rsidRPr="009447E7" w:rsidRDefault="009447E7" w:rsidP="00E47B39">
            <w:pPr>
              <w:cnfStyle w:val="000000010000"/>
              <w:rPr>
                <w:rFonts w:cs="Calibri"/>
                <w:b/>
              </w:rPr>
            </w:pPr>
          </w:p>
          <w:p w:rsidR="009447E7" w:rsidRPr="009447E7" w:rsidRDefault="009447E7" w:rsidP="00E47B39">
            <w:pPr>
              <w:cnfStyle w:val="000000010000"/>
              <w:rPr>
                <w:rFonts w:cs="Calibri"/>
              </w:rPr>
            </w:pPr>
            <w:r w:rsidRPr="009447E7">
              <w:rPr>
                <w:rFonts w:cs="Calibri"/>
              </w:rPr>
              <w:t>Počúvanie: Ďaleko od domova – konečne sme na Galapágoch! Cvičenia k textu.</w:t>
            </w:r>
          </w:p>
          <w:p w:rsidR="009447E7" w:rsidRPr="009447E7" w:rsidRDefault="009447E7" w:rsidP="00E47B39">
            <w:pPr>
              <w:cnfStyle w:val="000000010000"/>
              <w:rPr>
                <w:rFonts w:cs="Calibri"/>
              </w:rPr>
            </w:pPr>
          </w:p>
          <w:p w:rsidR="009447E7" w:rsidRPr="009447E7" w:rsidRDefault="009447E7" w:rsidP="00E47B39">
            <w:pPr>
              <w:cnfStyle w:val="000000010000"/>
              <w:rPr>
                <w:rFonts w:cs="Calibri"/>
              </w:rPr>
            </w:pPr>
            <w:r w:rsidRPr="009447E7">
              <w:rPr>
                <w:rFonts w:cs="Calibri"/>
              </w:rPr>
              <w:t xml:space="preserve">Čítanie: </w:t>
            </w:r>
            <w:proofErr w:type="spellStart"/>
            <w:r w:rsidRPr="009447E7">
              <w:rPr>
                <w:rFonts w:cs="Calibri"/>
              </w:rPr>
              <w:t>Tylerove</w:t>
            </w:r>
            <w:proofErr w:type="spellEnd"/>
            <w:r w:rsidRPr="009447E7">
              <w:rPr>
                <w:rFonts w:cs="Calibri"/>
              </w:rPr>
              <w:t xml:space="preserve"> správy. Neformálny jazyk – cvičenia.</w:t>
            </w:r>
          </w:p>
          <w:p w:rsidR="009447E7" w:rsidRPr="009447E7" w:rsidRDefault="009447E7" w:rsidP="00E47B39">
            <w:pPr>
              <w:cnfStyle w:val="000000010000"/>
              <w:rPr>
                <w:rFonts w:cs="Calibri"/>
              </w:rPr>
            </w:pPr>
          </w:p>
          <w:p w:rsidR="009447E7" w:rsidRPr="009447E7" w:rsidRDefault="009447E7" w:rsidP="00E47B39">
            <w:pPr>
              <w:cnfStyle w:val="000000010000"/>
              <w:rPr>
                <w:rFonts w:cs="Calibri"/>
              </w:rPr>
            </w:pPr>
            <w:r w:rsidRPr="009447E7">
              <w:rPr>
                <w:rFonts w:cs="Calibri"/>
              </w:rPr>
              <w:t>Identifikovanie gramatických časov. Rozdiely v gramatických časoch a ich javy.</w:t>
            </w:r>
          </w:p>
          <w:p w:rsidR="009447E7" w:rsidRPr="009447E7" w:rsidRDefault="009447E7" w:rsidP="00E47B39">
            <w:pPr>
              <w:cnfStyle w:val="000000010000"/>
              <w:rPr>
                <w:rFonts w:cs="Calibri"/>
              </w:rPr>
            </w:pPr>
          </w:p>
          <w:p w:rsidR="009447E7" w:rsidRPr="009447E7" w:rsidRDefault="009447E7" w:rsidP="00E47B39">
            <w:pPr>
              <w:cnfStyle w:val="000000010000"/>
              <w:rPr>
                <w:rFonts w:cs="Calibri"/>
              </w:rPr>
            </w:pPr>
            <w:r w:rsidRPr="009447E7">
              <w:rPr>
                <w:rFonts w:cs="Calibri"/>
              </w:rPr>
              <w:t>Neformálny jazyk: Chýbajúce slová. Počúvanie a rozprávanie: „</w:t>
            </w:r>
            <w:proofErr w:type="spellStart"/>
            <w:r w:rsidRPr="009447E7">
              <w:rPr>
                <w:rFonts w:cs="Calibri"/>
              </w:rPr>
              <w:t>Lion</w:t>
            </w:r>
            <w:proofErr w:type="spellEnd"/>
            <w:r w:rsidRPr="009447E7">
              <w:rPr>
                <w:rFonts w:cs="Calibri"/>
              </w:rPr>
              <w:t>“: pozoruhodný príbeh....</w:t>
            </w:r>
          </w:p>
          <w:p w:rsidR="009447E7" w:rsidRPr="009447E7" w:rsidRDefault="009447E7" w:rsidP="00E47B39">
            <w:pPr>
              <w:cnfStyle w:val="000000010000"/>
              <w:rPr>
                <w:rFonts w:cs="Calibri"/>
              </w:rPr>
            </w:pPr>
          </w:p>
          <w:p w:rsidR="009447E7" w:rsidRPr="009447E7" w:rsidRDefault="009447E7" w:rsidP="00E47B39">
            <w:pPr>
              <w:cnfStyle w:val="000000010000"/>
              <w:rPr>
                <w:rFonts w:cs="Calibri"/>
              </w:rPr>
            </w:pPr>
            <w:r w:rsidRPr="009447E7">
              <w:rPr>
                <w:rFonts w:cs="Calibri"/>
              </w:rPr>
              <w:t>Čítanie: Stratený a nájdený. Slovná zásoba, cvičenia k textu.</w:t>
            </w:r>
          </w:p>
          <w:p w:rsidR="009447E7" w:rsidRPr="009447E7" w:rsidRDefault="009447E7" w:rsidP="00E47B39">
            <w:pPr>
              <w:cnfStyle w:val="000000010000"/>
              <w:rPr>
                <w:rFonts w:cs="Calibri"/>
              </w:rPr>
            </w:pPr>
          </w:p>
          <w:p w:rsidR="009447E7" w:rsidRDefault="009447E7" w:rsidP="00E47B39">
            <w:pPr>
              <w:cnfStyle w:val="000000010000"/>
              <w:rPr>
                <w:rFonts w:cs="Calibri"/>
              </w:rPr>
            </w:pPr>
            <w:r w:rsidRPr="009447E7">
              <w:rPr>
                <w:rFonts w:cs="Calibri"/>
              </w:rPr>
              <w:t>Zložené slová. Každodenná angličtina: Neformálna konverzácia.</w:t>
            </w:r>
          </w:p>
          <w:p w:rsidR="009447E7" w:rsidRDefault="009447E7" w:rsidP="00E47B39">
            <w:pPr>
              <w:cnfStyle w:val="000000010000"/>
              <w:rPr>
                <w:rFonts w:cs="Calibri"/>
              </w:rPr>
            </w:pPr>
          </w:p>
          <w:p w:rsidR="009447E7" w:rsidRPr="009447E7" w:rsidRDefault="009447E7" w:rsidP="00E47B39">
            <w:pPr>
              <w:cnfStyle w:val="000000010000"/>
            </w:pPr>
            <w:r>
              <w:rPr>
                <w:rFonts w:cs="Calibri"/>
              </w:rPr>
              <w:t xml:space="preserve">Opakovanie. Cvičenia. </w:t>
            </w:r>
          </w:p>
        </w:tc>
        <w:tc>
          <w:tcPr>
            <w:tcW w:w="3683" w:type="dxa"/>
          </w:tcPr>
          <w:p w:rsidR="00882311" w:rsidRDefault="00882311" w:rsidP="00E47B39">
            <w:pPr>
              <w:cnfStyle w:val="000000010000"/>
              <w:rPr>
                <w:b/>
                <w:i/>
                <w:color w:val="548DD4"/>
              </w:rPr>
            </w:pPr>
          </w:p>
          <w:p w:rsidR="009447E7" w:rsidRPr="00F47F8E" w:rsidRDefault="009447E7" w:rsidP="00E47B39">
            <w:pPr>
              <w:cnfStyle w:val="000000010000"/>
              <w:rPr>
                <w:b/>
                <w:i/>
                <w:color w:val="548DD4"/>
              </w:rPr>
            </w:pPr>
            <w:r w:rsidRPr="00F47F8E">
              <w:rPr>
                <w:b/>
                <w:i/>
                <w:color w:val="548DD4"/>
              </w:rPr>
              <w:t>Kompetencie/funkcie</w:t>
            </w:r>
          </w:p>
          <w:p w:rsidR="009447E7" w:rsidRPr="00F47F8E" w:rsidRDefault="009447E7" w:rsidP="00E47B39">
            <w:pPr>
              <w:cnfStyle w:val="00000001000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9447E7" w:rsidRPr="002E5C92" w:rsidRDefault="009447E7" w:rsidP="00C6345F">
            <w:pPr>
              <w:numPr>
                <w:ilvl w:val="0"/>
                <w:numId w:val="25"/>
              </w:numPr>
              <w:ind w:left="351" w:hanging="283"/>
              <w:cnfStyle w:val="000000010000"/>
              <w:rPr>
                <w:rFonts w:cs="Calibri"/>
                <w:szCs w:val="24"/>
              </w:rPr>
            </w:pPr>
            <w:r w:rsidRPr="002E5C92">
              <w:rPr>
                <w:rFonts w:cs="Calibri"/>
                <w:szCs w:val="24"/>
              </w:rPr>
              <w:t>Vyjadriť svoj názor</w:t>
            </w:r>
          </w:p>
          <w:p w:rsidR="009447E7" w:rsidRPr="002E5C92" w:rsidRDefault="009447E7" w:rsidP="00C6345F">
            <w:pPr>
              <w:numPr>
                <w:ilvl w:val="0"/>
                <w:numId w:val="25"/>
              </w:numPr>
              <w:ind w:left="351" w:hanging="283"/>
              <w:cnfStyle w:val="000000010000"/>
              <w:rPr>
                <w:rFonts w:cs="Calibri"/>
                <w:szCs w:val="24"/>
              </w:rPr>
            </w:pPr>
            <w:r w:rsidRPr="002E5C92">
              <w:rPr>
                <w:rFonts w:cs="Calibri"/>
                <w:szCs w:val="24"/>
              </w:rPr>
              <w:t>Vyhľadať informáciu</w:t>
            </w:r>
          </w:p>
          <w:p w:rsidR="009447E7" w:rsidRPr="002E5C92" w:rsidRDefault="009447E7" w:rsidP="00C6345F">
            <w:pPr>
              <w:numPr>
                <w:ilvl w:val="0"/>
                <w:numId w:val="25"/>
              </w:numPr>
              <w:ind w:left="351" w:hanging="283"/>
              <w:cnfStyle w:val="000000010000"/>
              <w:rPr>
                <w:rFonts w:cs="Calibri"/>
                <w:szCs w:val="24"/>
              </w:rPr>
            </w:pPr>
            <w:r w:rsidRPr="002E5C92">
              <w:rPr>
                <w:rFonts w:cs="Calibri"/>
                <w:szCs w:val="24"/>
              </w:rPr>
              <w:t>Vyjadriť vedomosť/nevedomosť</w:t>
            </w:r>
          </w:p>
          <w:p w:rsidR="009447E7" w:rsidRPr="002E5C92" w:rsidRDefault="009447E7" w:rsidP="00C6345F">
            <w:pPr>
              <w:numPr>
                <w:ilvl w:val="0"/>
                <w:numId w:val="25"/>
              </w:numPr>
              <w:ind w:left="351" w:hanging="283"/>
              <w:cnfStyle w:val="000000010000"/>
              <w:rPr>
                <w:rFonts w:cs="Calibri"/>
                <w:szCs w:val="24"/>
              </w:rPr>
            </w:pPr>
            <w:r w:rsidRPr="002E5C92">
              <w:rPr>
                <w:rFonts w:cs="Calibri"/>
                <w:szCs w:val="24"/>
              </w:rPr>
              <w:t>Reagovať pomocou neformálneho jazyka</w:t>
            </w:r>
          </w:p>
          <w:p w:rsidR="009447E7" w:rsidRPr="002E5C92" w:rsidRDefault="009447E7" w:rsidP="00C6345F">
            <w:pPr>
              <w:numPr>
                <w:ilvl w:val="0"/>
                <w:numId w:val="25"/>
              </w:numPr>
              <w:ind w:left="351" w:hanging="283"/>
              <w:cnfStyle w:val="000000010000"/>
              <w:rPr>
                <w:rFonts w:cs="Calibri"/>
                <w:szCs w:val="24"/>
              </w:rPr>
            </w:pPr>
            <w:r w:rsidRPr="002E5C92">
              <w:rPr>
                <w:rFonts w:cs="Calibri"/>
                <w:szCs w:val="24"/>
              </w:rPr>
              <w:t>Diskutovať o </w:t>
            </w:r>
            <w:proofErr w:type="spellStart"/>
            <w:r w:rsidRPr="002E5C92">
              <w:rPr>
                <w:rFonts w:cs="Calibri"/>
                <w:szCs w:val="24"/>
              </w:rPr>
              <w:t>multikultúrnych</w:t>
            </w:r>
            <w:proofErr w:type="spellEnd"/>
            <w:r w:rsidRPr="002E5C92">
              <w:rPr>
                <w:rFonts w:cs="Calibri"/>
                <w:szCs w:val="24"/>
              </w:rPr>
              <w:t xml:space="preserve"> rozdielnostiach</w:t>
            </w:r>
          </w:p>
          <w:p w:rsidR="009447E7" w:rsidRPr="00F47F8E" w:rsidRDefault="009447E7" w:rsidP="00E47B39">
            <w:pPr>
              <w:cnfStyle w:val="000000010000"/>
              <w:rPr>
                <w:b/>
              </w:rPr>
            </w:pPr>
          </w:p>
          <w:p w:rsidR="009447E7" w:rsidRPr="00F47F8E" w:rsidRDefault="009447E7" w:rsidP="00E47B39">
            <w:pPr>
              <w:cnfStyle w:val="000000010000"/>
              <w:rPr>
                <w:b/>
                <w:color w:val="4F81BD"/>
              </w:rPr>
            </w:pPr>
            <w:r w:rsidRPr="00F47F8E">
              <w:rPr>
                <w:b/>
                <w:color w:val="4F81BD"/>
              </w:rPr>
              <w:t>Jazykové prostriedky</w:t>
            </w:r>
          </w:p>
          <w:p w:rsidR="009447E7" w:rsidRPr="00C6345F" w:rsidRDefault="009447E7" w:rsidP="00E47B39">
            <w:pPr>
              <w:cnfStyle w:val="000000010000"/>
              <w:rPr>
                <w:b/>
                <w:color w:val="4F81BD"/>
              </w:rPr>
            </w:pPr>
            <w:r w:rsidRPr="00F47F8E">
              <w:rPr>
                <w:b/>
                <w:color w:val="4F81BD"/>
              </w:rPr>
              <w:t xml:space="preserve"> </w:t>
            </w:r>
          </w:p>
          <w:p w:rsidR="009447E7" w:rsidRDefault="009447E7" w:rsidP="00C6345F">
            <w:pPr>
              <w:numPr>
                <w:ilvl w:val="0"/>
                <w:numId w:val="24"/>
              </w:numPr>
              <w:ind w:left="351" w:hanging="283"/>
              <w:cnfStyle w:val="000000010000"/>
            </w:pPr>
            <w:r>
              <w:t>Zmiešané gramatické časy a ich identifikovanie</w:t>
            </w:r>
          </w:p>
          <w:p w:rsidR="009447E7" w:rsidRDefault="009447E7" w:rsidP="00C6345F">
            <w:pPr>
              <w:numPr>
                <w:ilvl w:val="0"/>
                <w:numId w:val="24"/>
              </w:numPr>
              <w:ind w:left="351" w:hanging="283"/>
              <w:cnfStyle w:val="000000010000"/>
            </w:pPr>
            <w:r>
              <w:t>Neformálny jazyk</w:t>
            </w:r>
          </w:p>
          <w:p w:rsidR="009447E7" w:rsidRDefault="009447E7" w:rsidP="00C6345F">
            <w:pPr>
              <w:numPr>
                <w:ilvl w:val="0"/>
                <w:numId w:val="24"/>
              </w:numPr>
              <w:ind w:left="351" w:hanging="283"/>
              <w:cnfStyle w:val="000000010000"/>
            </w:pPr>
            <w:r>
              <w:t>Chýbajúce slová</w:t>
            </w:r>
          </w:p>
          <w:p w:rsidR="009447E7" w:rsidRDefault="009447E7" w:rsidP="00C6345F">
            <w:pPr>
              <w:numPr>
                <w:ilvl w:val="0"/>
                <w:numId w:val="24"/>
              </w:numPr>
              <w:ind w:left="351" w:hanging="283"/>
              <w:cnfStyle w:val="000000010000"/>
            </w:pPr>
            <w:r>
              <w:t>Zložené slová</w:t>
            </w:r>
          </w:p>
          <w:p w:rsidR="009447E7" w:rsidRDefault="009447E7" w:rsidP="00E47B39">
            <w:pPr>
              <w:cnfStyle w:val="000000010000"/>
            </w:pPr>
          </w:p>
          <w:p w:rsidR="009447E7" w:rsidRDefault="009447E7" w:rsidP="00E47B39">
            <w:pPr>
              <w:cnfStyle w:val="000000010000"/>
            </w:pPr>
          </w:p>
          <w:p w:rsidR="009447E7" w:rsidRDefault="009447E7" w:rsidP="00E47B39">
            <w:pPr>
              <w:cnfStyle w:val="000000010000"/>
            </w:pPr>
          </w:p>
          <w:p w:rsidR="009447E7" w:rsidRDefault="009447E7" w:rsidP="00E47B39">
            <w:pPr>
              <w:cnfStyle w:val="000000010000"/>
            </w:pPr>
          </w:p>
          <w:p w:rsidR="009447E7" w:rsidRPr="00F47F8E" w:rsidRDefault="009447E7" w:rsidP="00E47B39">
            <w:pPr>
              <w:cnfStyle w:val="000000010000"/>
            </w:pPr>
          </w:p>
        </w:tc>
        <w:tc>
          <w:tcPr>
            <w:tcW w:w="3678" w:type="dxa"/>
          </w:tcPr>
          <w:p w:rsidR="009447E7" w:rsidRPr="00F47F8E" w:rsidRDefault="009447E7" w:rsidP="00E47B39">
            <w:pPr>
              <w:cnfStyle w:val="000000010000"/>
            </w:pPr>
          </w:p>
          <w:p w:rsidR="009447E7" w:rsidRDefault="009447E7" w:rsidP="00C6345F">
            <w:pPr>
              <w:numPr>
                <w:ilvl w:val="0"/>
                <w:numId w:val="24"/>
              </w:numPr>
              <w:ind w:left="354" w:hanging="284"/>
              <w:cnfStyle w:val="000000010000"/>
            </w:pPr>
            <w:r>
              <w:t>Začať rozhovor</w:t>
            </w:r>
          </w:p>
          <w:p w:rsidR="009447E7" w:rsidRDefault="009447E7" w:rsidP="00C6345F">
            <w:pPr>
              <w:numPr>
                <w:ilvl w:val="0"/>
                <w:numId w:val="24"/>
              </w:numPr>
              <w:ind w:left="354" w:hanging="284"/>
              <w:cnfStyle w:val="000000010000"/>
            </w:pPr>
            <w:r>
              <w:t>Ujať sa slova v rozhovore</w:t>
            </w:r>
          </w:p>
          <w:p w:rsidR="009447E7" w:rsidRDefault="009447E7" w:rsidP="00C6345F">
            <w:pPr>
              <w:numPr>
                <w:ilvl w:val="0"/>
                <w:numId w:val="24"/>
              </w:numPr>
              <w:ind w:left="354" w:hanging="284"/>
              <w:cnfStyle w:val="000000010000"/>
            </w:pPr>
            <w:r>
              <w:t>Informovať sa</w:t>
            </w:r>
          </w:p>
          <w:p w:rsidR="009447E7" w:rsidRDefault="009447E7" w:rsidP="00C6345F">
            <w:pPr>
              <w:numPr>
                <w:ilvl w:val="0"/>
                <w:numId w:val="24"/>
              </w:numPr>
              <w:ind w:left="354" w:hanging="284"/>
              <w:cnfStyle w:val="000000010000"/>
            </w:pPr>
            <w:r>
              <w:t>Začleniť informáciu</w:t>
            </w:r>
          </w:p>
          <w:p w:rsidR="009447E7" w:rsidRDefault="009447E7" w:rsidP="00C6345F">
            <w:pPr>
              <w:numPr>
                <w:ilvl w:val="0"/>
                <w:numId w:val="24"/>
              </w:numPr>
              <w:ind w:left="354" w:hanging="284"/>
              <w:cnfStyle w:val="000000010000"/>
            </w:pPr>
            <w:r>
              <w:t>Správne používať zmiešané gramatické javy a identifikovať ich</w:t>
            </w:r>
          </w:p>
          <w:p w:rsidR="009447E7" w:rsidRDefault="009447E7" w:rsidP="00C6345F">
            <w:pPr>
              <w:numPr>
                <w:ilvl w:val="0"/>
                <w:numId w:val="24"/>
              </w:numPr>
              <w:ind w:left="354" w:hanging="284"/>
              <w:cnfStyle w:val="000000010000"/>
            </w:pPr>
            <w:r>
              <w:t>Použiť neformálny jazyk v komunikácií</w:t>
            </w:r>
          </w:p>
          <w:p w:rsidR="009447E7" w:rsidRPr="00F47F8E" w:rsidRDefault="009447E7" w:rsidP="00C6345F">
            <w:pPr>
              <w:numPr>
                <w:ilvl w:val="0"/>
                <w:numId w:val="24"/>
              </w:numPr>
              <w:ind w:left="354" w:hanging="284"/>
              <w:cnfStyle w:val="000000010000"/>
            </w:pPr>
            <w:r>
              <w:t>Vypočuť si a podať informácie</w:t>
            </w:r>
          </w:p>
          <w:p w:rsidR="009447E7" w:rsidRPr="00F47F8E" w:rsidRDefault="009447E7" w:rsidP="00E47B39">
            <w:pPr>
              <w:pStyle w:val="Odsekzoznamu"/>
              <w:ind w:left="1080"/>
              <w:cnfStyle w:val="000000010000"/>
            </w:pPr>
          </w:p>
        </w:tc>
        <w:tc>
          <w:tcPr>
            <w:tcW w:w="1275" w:type="dxa"/>
          </w:tcPr>
          <w:p w:rsidR="00882311" w:rsidRDefault="00882311" w:rsidP="00E47B39">
            <w:pPr>
              <w:cnfStyle w:val="000000010000"/>
            </w:pPr>
          </w:p>
          <w:p w:rsidR="009447E7" w:rsidRDefault="009447E7" w:rsidP="00E47B39">
            <w:pPr>
              <w:cnfStyle w:val="000000010000"/>
            </w:pPr>
            <w:r>
              <w:t>MUV</w:t>
            </w:r>
          </w:p>
          <w:p w:rsidR="009447E7" w:rsidRPr="00F47F8E" w:rsidRDefault="009447E7" w:rsidP="00E47B39">
            <w:pPr>
              <w:cnfStyle w:val="000000010000"/>
            </w:pPr>
            <w:r>
              <w:t>OSR</w:t>
            </w:r>
          </w:p>
        </w:tc>
      </w:tr>
    </w:tbl>
    <w:p w:rsidR="000B5D2D" w:rsidRDefault="000B5D2D" w:rsidP="000B5D2D">
      <w:pPr>
        <w:rPr>
          <w:i/>
          <w:sz w:val="18"/>
          <w:szCs w:val="18"/>
        </w:rPr>
      </w:pPr>
    </w:p>
    <w:p w:rsidR="000B5D2D" w:rsidRDefault="000B5D2D" w:rsidP="000B5D2D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tbl>
      <w:tblPr>
        <w:tblStyle w:val="Svetlmriekazvraznenie11"/>
        <w:tblW w:w="15407" w:type="dxa"/>
        <w:tblInd w:w="-318" w:type="dxa"/>
        <w:tblLook w:val="0480"/>
      </w:tblPr>
      <w:tblGrid>
        <w:gridCol w:w="1147"/>
        <w:gridCol w:w="805"/>
        <w:gridCol w:w="4819"/>
        <w:gridCol w:w="3683"/>
        <w:gridCol w:w="3678"/>
        <w:gridCol w:w="1275"/>
      </w:tblGrid>
      <w:tr w:rsidR="00882311" w:rsidTr="000B5D2D">
        <w:trPr>
          <w:cnfStyle w:val="000000100000"/>
        </w:trPr>
        <w:tc>
          <w:tcPr>
            <w:cnfStyle w:val="001000000000"/>
            <w:tcW w:w="1147" w:type="dxa"/>
          </w:tcPr>
          <w:p w:rsidR="00882311" w:rsidRPr="00882311" w:rsidRDefault="00882311" w:rsidP="00E47B39">
            <w:pPr>
              <w:rPr>
                <w:rFonts w:asciiTheme="minorHAnsi" w:eastAsia="Times New Roman" w:hAnsiTheme="minorHAnsi"/>
                <w:b w:val="0"/>
                <w:bCs w:val="0"/>
              </w:rPr>
            </w:pPr>
            <w:r w:rsidRPr="00882311">
              <w:rPr>
                <w:rFonts w:asciiTheme="minorHAnsi" w:hAnsiTheme="minorHAnsi"/>
                <w:b w:val="0"/>
              </w:rPr>
              <w:lastRenderedPageBreak/>
              <w:br w:type="page"/>
            </w:r>
            <w:r w:rsidRPr="00882311">
              <w:rPr>
                <w:rFonts w:asciiTheme="minorHAnsi" w:eastAsia="Times New Roman" w:hAnsiTheme="minorHAnsi"/>
                <w:b w:val="0"/>
                <w:bCs w:val="0"/>
              </w:rPr>
              <w:br w:type="page"/>
            </w:r>
            <w:r w:rsidRPr="00882311">
              <w:rPr>
                <w:rFonts w:asciiTheme="minorHAnsi" w:eastAsia="Times New Roman" w:hAnsiTheme="minorHAnsi"/>
                <w:b w:val="0"/>
                <w:bCs w:val="0"/>
                <w:i/>
              </w:rPr>
              <w:br w:type="page"/>
            </w:r>
            <w:r w:rsidRPr="00882311">
              <w:rPr>
                <w:rFonts w:asciiTheme="minorHAnsi" w:eastAsia="Times New Roman" w:hAnsiTheme="minorHAnsi"/>
                <w:b w:val="0"/>
                <w:bCs w:val="0"/>
              </w:rPr>
              <w:t>Číslo hodiny</w:t>
            </w:r>
          </w:p>
        </w:tc>
        <w:tc>
          <w:tcPr>
            <w:tcW w:w="805" w:type="dxa"/>
          </w:tcPr>
          <w:p w:rsidR="00882311" w:rsidRPr="00882311" w:rsidRDefault="00882311" w:rsidP="00E47B39">
            <w:pPr>
              <w:cnfStyle w:val="000000100000"/>
            </w:pPr>
            <w:r w:rsidRPr="00882311">
              <w:t xml:space="preserve">Počet hodín </w:t>
            </w:r>
          </w:p>
          <w:p w:rsidR="00882311" w:rsidRPr="00882311" w:rsidRDefault="00882311" w:rsidP="00E47B39">
            <w:pPr>
              <w:cnfStyle w:val="000000100000"/>
            </w:pPr>
          </w:p>
        </w:tc>
        <w:tc>
          <w:tcPr>
            <w:tcW w:w="4819" w:type="dxa"/>
          </w:tcPr>
          <w:p w:rsidR="00882311" w:rsidRPr="00882311" w:rsidRDefault="00882311" w:rsidP="00E47B39">
            <w:pPr>
              <w:cnfStyle w:val="000000100000"/>
            </w:pPr>
            <w:r w:rsidRPr="00882311">
              <w:t>Téma</w:t>
            </w:r>
          </w:p>
          <w:p w:rsidR="00882311" w:rsidRPr="00882311" w:rsidRDefault="00882311" w:rsidP="00E47B39">
            <w:pPr>
              <w:cnfStyle w:val="000000100000"/>
            </w:pPr>
          </w:p>
          <w:p w:rsidR="00882311" w:rsidRPr="00882311" w:rsidRDefault="00882311" w:rsidP="00E47B39">
            <w:pPr>
              <w:cnfStyle w:val="000000100000"/>
            </w:pPr>
          </w:p>
        </w:tc>
        <w:tc>
          <w:tcPr>
            <w:tcW w:w="3683" w:type="dxa"/>
          </w:tcPr>
          <w:p w:rsidR="00882311" w:rsidRPr="00882311" w:rsidRDefault="00882311" w:rsidP="00E47B39">
            <w:pPr>
              <w:cnfStyle w:val="000000100000"/>
            </w:pPr>
            <w:r w:rsidRPr="00882311">
              <w:t>Obsahový štandard</w:t>
            </w:r>
          </w:p>
          <w:p w:rsidR="00882311" w:rsidRPr="00882311" w:rsidRDefault="00882311" w:rsidP="00E47B39">
            <w:pPr>
              <w:cnfStyle w:val="000000100000"/>
            </w:pPr>
            <w:r w:rsidRPr="00882311">
              <w:t>(kompetencie/</w:t>
            </w:r>
            <w:proofErr w:type="spellStart"/>
            <w:r w:rsidRPr="00882311">
              <w:t>funkcie+jazykové</w:t>
            </w:r>
            <w:proofErr w:type="spellEnd"/>
            <w:r w:rsidRPr="00882311">
              <w:t xml:space="preserve"> prostriedky)</w:t>
            </w:r>
          </w:p>
        </w:tc>
        <w:tc>
          <w:tcPr>
            <w:tcW w:w="3678" w:type="dxa"/>
          </w:tcPr>
          <w:p w:rsidR="00882311" w:rsidRPr="00882311" w:rsidRDefault="00882311" w:rsidP="00E47B39">
            <w:pPr>
              <w:cnfStyle w:val="000000100000"/>
            </w:pPr>
            <w:r w:rsidRPr="00882311">
              <w:t>Výkonový štandard</w:t>
            </w:r>
          </w:p>
          <w:p w:rsidR="00882311" w:rsidRPr="00882311" w:rsidRDefault="00882311" w:rsidP="00E47B39">
            <w:pPr>
              <w:cnfStyle w:val="000000100000"/>
            </w:pPr>
          </w:p>
          <w:p w:rsidR="00882311" w:rsidRPr="00882311" w:rsidRDefault="00882311" w:rsidP="00E47B39">
            <w:pPr>
              <w:cnfStyle w:val="000000100000"/>
            </w:pPr>
            <w:r w:rsidRPr="00882311">
              <w:t>Poslucháč vie/dokáže:</w:t>
            </w:r>
          </w:p>
        </w:tc>
        <w:tc>
          <w:tcPr>
            <w:tcW w:w="1275" w:type="dxa"/>
          </w:tcPr>
          <w:p w:rsidR="00882311" w:rsidRPr="00882311" w:rsidRDefault="00882311" w:rsidP="00E47B39">
            <w:pPr>
              <w:cnfStyle w:val="000000100000"/>
            </w:pPr>
            <w:r w:rsidRPr="00882311">
              <w:t>Prierezové témy</w:t>
            </w:r>
          </w:p>
        </w:tc>
      </w:tr>
      <w:tr w:rsidR="00882311" w:rsidTr="000B5D2D">
        <w:trPr>
          <w:cnfStyle w:val="000000010000"/>
        </w:trPr>
        <w:tc>
          <w:tcPr>
            <w:cnfStyle w:val="001000000000"/>
            <w:tcW w:w="1147" w:type="dxa"/>
          </w:tcPr>
          <w:p w:rsidR="00882311" w:rsidRP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345F" w:rsidRDefault="00C6345F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77-78</w:t>
            </w: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79-80</w:t>
            </w: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81-82</w:t>
            </w: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83-84</w:t>
            </w: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85-86</w:t>
            </w: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87-88</w:t>
            </w:r>
          </w:p>
          <w:p w:rsid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882311" w:rsidRPr="00882311" w:rsidRDefault="00882311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89-92</w:t>
            </w:r>
          </w:p>
          <w:p w:rsidR="00882311" w:rsidRPr="00882311" w:rsidRDefault="00882311" w:rsidP="00882311">
            <w:pPr>
              <w:rPr>
                <w:rFonts w:asciiTheme="minorHAnsi" w:eastAsia="Times New Roman" w:hAnsiTheme="minorHAnsi"/>
                <w:b w:val="0"/>
                <w:bCs w:val="0"/>
              </w:rPr>
            </w:pPr>
          </w:p>
        </w:tc>
        <w:tc>
          <w:tcPr>
            <w:tcW w:w="805" w:type="dxa"/>
          </w:tcPr>
          <w:p w:rsidR="00882311" w:rsidRPr="00882311" w:rsidRDefault="00882311" w:rsidP="00E47B39">
            <w:pPr>
              <w:jc w:val="center"/>
              <w:cnfStyle w:val="000000010000"/>
            </w:pPr>
          </w:p>
          <w:p w:rsidR="00882311" w:rsidRPr="00882311" w:rsidRDefault="00882311" w:rsidP="00E47B39">
            <w:pPr>
              <w:cnfStyle w:val="000000010000"/>
            </w:pPr>
          </w:p>
          <w:p w:rsidR="00882311" w:rsidRDefault="00882311" w:rsidP="00E47B39">
            <w:pPr>
              <w:jc w:val="center"/>
              <w:cnfStyle w:val="000000010000"/>
            </w:pPr>
          </w:p>
          <w:p w:rsidR="00C6345F" w:rsidRPr="00882311" w:rsidRDefault="00C6345F" w:rsidP="00E47B39">
            <w:pPr>
              <w:jc w:val="center"/>
              <w:cnfStyle w:val="000000010000"/>
            </w:pPr>
          </w:p>
          <w:p w:rsidR="00882311" w:rsidRPr="00882311" w:rsidRDefault="00882311" w:rsidP="00E47B39">
            <w:pPr>
              <w:jc w:val="center"/>
              <w:cnfStyle w:val="000000010000"/>
            </w:pPr>
            <w:r w:rsidRPr="00882311">
              <w:t>2</w:t>
            </w:r>
          </w:p>
          <w:p w:rsidR="00882311" w:rsidRPr="00882311" w:rsidRDefault="00882311" w:rsidP="00E47B39">
            <w:pPr>
              <w:jc w:val="center"/>
              <w:cnfStyle w:val="000000010000"/>
            </w:pPr>
          </w:p>
          <w:p w:rsidR="00882311" w:rsidRPr="00882311" w:rsidRDefault="00882311" w:rsidP="00E47B39">
            <w:pPr>
              <w:jc w:val="center"/>
              <w:cnfStyle w:val="000000010000"/>
            </w:pPr>
          </w:p>
          <w:p w:rsidR="00882311" w:rsidRPr="00882311" w:rsidRDefault="00882311" w:rsidP="00E47B39">
            <w:pPr>
              <w:jc w:val="center"/>
              <w:cnfStyle w:val="000000010000"/>
            </w:pPr>
          </w:p>
          <w:p w:rsidR="00882311" w:rsidRPr="00882311" w:rsidRDefault="00882311" w:rsidP="00E47B39">
            <w:pPr>
              <w:jc w:val="center"/>
              <w:cnfStyle w:val="000000010000"/>
            </w:pPr>
            <w:r w:rsidRPr="00882311">
              <w:t>2</w:t>
            </w: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jc w:val="center"/>
              <w:cnfStyle w:val="000000010000"/>
            </w:pPr>
            <w:r w:rsidRPr="00882311">
              <w:t>2</w:t>
            </w: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jc w:val="center"/>
              <w:cnfStyle w:val="000000010000"/>
            </w:pPr>
            <w:r w:rsidRPr="00882311">
              <w:t>2</w:t>
            </w: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jc w:val="center"/>
              <w:cnfStyle w:val="000000010000"/>
            </w:pPr>
            <w:r w:rsidRPr="00882311">
              <w:t>2</w:t>
            </w:r>
          </w:p>
          <w:p w:rsidR="00882311" w:rsidRPr="00882311" w:rsidRDefault="00882311" w:rsidP="00E47B39">
            <w:pPr>
              <w:jc w:val="center"/>
              <w:cnfStyle w:val="000000010000"/>
            </w:pPr>
          </w:p>
          <w:p w:rsidR="00882311" w:rsidRPr="00882311" w:rsidRDefault="00882311" w:rsidP="00E47B39">
            <w:pPr>
              <w:jc w:val="center"/>
              <w:cnfStyle w:val="000000010000"/>
            </w:pPr>
          </w:p>
          <w:p w:rsidR="00882311" w:rsidRPr="00882311" w:rsidRDefault="00882311" w:rsidP="00E47B39">
            <w:pPr>
              <w:jc w:val="center"/>
              <w:cnfStyle w:val="000000010000"/>
            </w:pPr>
            <w:r w:rsidRPr="00882311">
              <w:t>2</w:t>
            </w:r>
          </w:p>
          <w:p w:rsidR="00882311" w:rsidRPr="00882311" w:rsidRDefault="00882311" w:rsidP="00E47B39">
            <w:pPr>
              <w:jc w:val="center"/>
              <w:cnfStyle w:val="000000010000"/>
            </w:pPr>
          </w:p>
          <w:p w:rsidR="00882311" w:rsidRPr="00882311" w:rsidRDefault="00882311" w:rsidP="00E47B39">
            <w:pPr>
              <w:jc w:val="center"/>
              <w:cnfStyle w:val="000000010000"/>
            </w:pPr>
            <w:r>
              <w:t>4</w:t>
            </w:r>
          </w:p>
          <w:p w:rsidR="00882311" w:rsidRPr="00882311" w:rsidRDefault="00882311" w:rsidP="00E47B39">
            <w:pPr>
              <w:jc w:val="center"/>
              <w:cnfStyle w:val="000000010000"/>
            </w:pPr>
          </w:p>
        </w:tc>
        <w:tc>
          <w:tcPr>
            <w:tcW w:w="4819" w:type="dxa"/>
          </w:tcPr>
          <w:p w:rsidR="00C6345F" w:rsidRDefault="00C6345F" w:rsidP="00E47B39">
            <w:pPr>
              <w:cnfStyle w:val="000000010000"/>
              <w:rPr>
                <w:b/>
              </w:rPr>
            </w:pPr>
          </w:p>
          <w:p w:rsidR="00882311" w:rsidRPr="00882311" w:rsidRDefault="00882311" w:rsidP="00E47B39">
            <w:pPr>
              <w:cnfStyle w:val="000000010000"/>
              <w:rPr>
                <w:b/>
              </w:rPr>
            </w:pPr>
            <w:r w:rsidRPr="00882311">
              <w:rPr>
                <w:b/>
              </w:rPr>
              <w:t>Krajiny, mestá a miesta</w:t>
            </w:r>
          </w:p>
          <w:p w:rsidR="00882311" w:rsidRPr="00882311" w:rsidRDefault="00882311" w:rsidP="00E47B39">
            <w:pPr>
              <w:cnfStyle w:val="000000010000"/>
            </w:pPr>
            <w:r w:rsidRPr="00882311">
              <w:rPr>
                <w:b/>
                <w:color w:val="548DD4"/>
              </w:rPr>
              <w:t>L2- Končiny Zeme</w:t>
            </w: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cnfStyle w:val="000000010000"/>
            </w:pPr>
            <w:r w:rsidRPr="00882311">
              <w:t xml:space="preserve">Čítanie: Okolo celého sveta: ženy – námorníčky. Cvičenia k textu. Rozdiely: </w:t>
            </w:r>
            <w:proofErr w:type="spellStart"/>
            <w:r w:rsidRPr="00882311">
              <w:t>Predprítomný</w:t>
            </w:r>
            <w:proofErr w:type="spellEnd"/>
            <w:r w:rsidRPr="00882311">
              <w:t xml:space="preserve"> čas jednoduchý </w:t>
            </w:r>
            <w:proofErr w:type="spellStart"/>
            <w:r w:rsidRPr="00882311">
              <w:t>vs</w:t>
            </w:r>
            <w:proofErr w:type="spellEnd"/>
            <w:r w:rsidRPr="00882311">
              <w:t xml:space="preserve">. </w:t>
            </w:r>
            <w:proofErr w:type="spellStart"/>
            <w:r w:rsidRPr="00882311">
              <w:t>priebehový</w:t>
            </w:r>
            <w:proofErr w:type="spellEnd"/>
            <w:r w:rsidRPr="00882311">
              <w:t>.</w:t>
            </w: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cnfStyle w:val="000000010000"/>
            </w:pPr>
            <w:r w:rsidRPr="00882311">
              <w:t>Odtiene a rozdiely v zmiešaných gram. časoch.</w:t>
            </w:r>
          </w:p>
          <w:p w:rsidR="00882311" w:rsidRPr="00882311" w:rsidRDefault="00882311" w:rsidP="00E47B39">
            <w:pPr>
              <w:cnfStyle w:val="000000010000"/>
            </w:pPr>
            <w:r w:rsidRPr="00882311">
              <w:t xml:space="preserve">Cvičenia v pracovnom zošite. Príbeh </w:t>
            </w:r>
            <w:proofErr w:type="spellStart"/>
            <w:r w:rsidRPr="00882311">
              <w:t>TripAdvisoru</w:t>
            </w:r>
            <w:proofErr w:type="spellEnd"/>
            <w:r w:rsidRPr="00882311">
              <w:t>: čítanie a dopĺňanie chýbajúcich informácií.</w:t>
            </w: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cnfStyle w:val="000000010000"/>
            </w:pPr>
            <w:r w:rsidRPr="00882311">
              <w:t>Čítanie: Planéta otrávená plastom. Cvičenia k textu.</w:t>
            </w: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cnfStyle w:val="000000010000"/>
            </w:pPr>
            <w:r w:rsidRPr="00882311">
              <w:t xml:space="preserve">Zoznam želaní a prianí. Hovorová angličtina: </w:t>
            </w:r>
            <w:proofErr w:type="spellStart"/>
            <w:r w:rsidRPr="00882311">
              <w:t>vypĺňacie</w:t>
            </w:r>
            <w:proofErr w:type="spellEnd"/>
            <w:r w:rsidRPr="00882311">
              <w:t xml:space="preserve"> slová.</w:t>
            </w: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cnfStyle w:val="000000010000"/>
            </w:pPr>
            <w:proofErr w:type="spellStart"/>
            <w:r w:rsidRPr="00882311">
              <w:t>Frázové</w:t>
            </w:r>
            <w:proofErr w:type="spellEnd"/>
            <w:r w:rsidRPr="00882311">
              <w:t xml:space="preserve"> slovesá s </w:t>
            </w:r>
            <w:proofErr w:type="spellStart"/>
            <w:r w:rsidRPr="00882311">
              <w:rPr>
                <w:i/>
              </w:rPr>
              <w:t>make</w:t>
            </w:r>
            <w:proofErr w:type="spellEnd"/>
            <w:r w:rsidRPr="00882311">
              <w:rPr>
                <w:i/>
              </w:rPr>
              <w:t xml:space="preserve"> a do. </w:t>
            </w:r>
            <w:r w:rsidRPr="00882311">
              <w:t>Každodenná angličtina: Rozprávanie o miestach.</w:t>
            </w:r>
          </w:p>
          <w:p w:rsidR="00882311" w:rsidRPr="00882311" w:rsidRDefault="00882311" w:rsidP="00E47B39">
            <w:pPr>
              <w:cnfStyle w:val="000000010000"/>
            </w:pPr>
          </w:p>
          <w:p w:rsidR="00882311" w:rsidRDefault="00882311" w:rsidP="00E47B39">
            <w:pPr>
              <w:cnfStyle w:val="000000010000"/>
            </w:pPr>
            <w:r w:rsidRPr="00882311">
              <w:t>Pridanie dôrazu vo vetách. Opakovanie L1-2.</w:t>
            </w:r>
          </w:p>
          <w:p w:rsidR="00882311" w:rsidRDefault="00882311" w:rsidP="00E47B39">
            <w:pPr>
              <w:cnfStyle w:val="000000010000"/>
            </w:pPr>
          </w:p>
          <w:p w:rsidR="00882311" w:rsidRDefault="00882311" w:rsidP="00E47B39">
            <w:pPr>
              <w:cnfStyle w:val="000000010000"/>
            </w:pPr>
            <w:r>
              <w:t xml:space="preserve">Opakovanie. Test L1-2. </w:t>
            </w:r>
          </w:p>
          <w:p w:rsid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cnfStyle w:val="000000010000"/>
            </w:pPr>
            <w:r>
              <w:t>Opakovanie. Cvičenia.</w:t>
            </w:r>
          </w:p>
        </w:tc>
        <w:tc>
          <w:tcPr>
            <w:tcW w:w="3683" w:type="dxa"/>
          </w:tcPr>
          <w:p w:rsidR="00882311" w:rsidRDefault="00882311" w:rsidP="00E47B39">
            <w:pPr>
              <w:cnfStyle w:val="000000010000"/>
              <w:rPr>
                <w:b/>
                <w:i/>
                <w:color w:val="548DD4"/>
              </w:rPr>
            </w:pPr>
          </w:p>
          <w:p w:rsidR="00882311" w:rsidRPr="00882311" w:rsidRDefault="00882311" w:rsidP="00E47B39">
            <w:pPr>
              <w:cnfStyle w:val="000000010000"/>
              <w:rPr>
                <w:b/>
                <w:i/>
                <w:color w:val="548DD4"/>
              </w:rPr>
            </w:pPr>
            <w:r w:rsidRPr="00882311">
              <w:rPr>
                <w:b/>
                <w:i/>
                <w:color w:val="548DD4"/>
              </w:rPr>
              <w:t>Kompetencie/funkcie</w:t>
            </w:r>
          </w:p>
          <w:p w:rsidR="00882311" w:rsidRPr="00882311" w:rsidRDefault="00882311" w:rsidP="00882311">
            <w:pPr>
              <w:numPr>
                <w:ilvl w:val="0"/>
                <w:numId w:val="27"/>
              </w:numPr>
              <w:cnfStyle w:val="000000010000"/>
              <w:rPr>
                <w:rFonts w:cs="Calibri"/>
              </w:rPr>
            </w:pPr>
            <w:r w:rsidRPr="00882311">
              <w:rPr>
                <w:rFonts w:cs="Calibri"/>
              </w:rPr>
              <w:t>Zhrnúť, zhodnotiť a interpretovať informáciu</w:t>
            </w:r>
          </w:p>
          <w:p w:rsidR="00882311" w:rsidRPr="00882311" w:rsidRDefault="00882311" w:rsidP="00882311">
            <w:pPr>
              <w:numPr>
                <w:ilvl w:val="0"/>
                <w:numId w:val="27"/>
              </w:numPr>
              <w:cnfStyle w:val="000000010000"/>
              <w:rPr>
                <w:rFonts w:cs="Calibri"/>
              </w:rPr>
            </w:pPr>
            <w:r w:rsidRPr="00882311">
              <w:rPr>
                <w:rFonts w:cs="Calibri"/>
              </w:rPr>
              <w:t>Parafrázovať kľúčové body príbehu</w:t>
            </w:r>
          </w:p>
          <w:p w:rsidR="00882311" w:rsidRPr="00882311" w:rsidRDefault="00882311" w:rsidP="00882311">
            <w:pPr>
              <w:numPr>
                <w:ilvl w:val="0"/>
                <w:numId w:val="27"/>
              </w:numPr>
              <w:cnfStyle w:val="000000010000"/>
              <w:rPr>
                <w:rFonts w:cs="Calibri"/>
              </w:rPr>
            </w:pPr>
            <w:r w:rsidRPr="00882311">
              <w:rPr>
                <w:rFonts w:cs="Calibri"/>
              </w:rPr>
              <w:t>Orientovať sa v gramatických časoch</w:t>
            </w:r>
          </w:p>
          <w:p w:rsidR="00882311" w:rsidRPr="00882311" w:rsidRDefault="00882311" w:rsidP="00882311">
            <w:pPr>
              <w:numPr>
                <w:ilvl w:val="0"/>
                <w:numId w:val="27"/>
              </w:numPr>
              <w:cnfStyle w:val="000000010000"/>
              <w:rPr>
                <w:rFonts w:cs="Calibri"/>
              </w:rPr>
            </w:pPr>
            <w:r w:rsidRPr="00882311">
              <w:rPr>
                <w:rFonts w:cs="Calibri"/>
              </w:rPr>
              <w:t>Rozprávať o svojich želaniach a snoch</w:t>
            </w:r>
          </w:p>
          <w:p w:rsidR="00882311" w:rsidRPr="00882311" w:rsidRDefault="00882311" w:rsidP="00882311">
            <w:pPr>
              <w:numPr>
                <w:ilvl w:val="0"/>
                <w:numId w:val="27"/>
              </w:numPr>
              <w:cnfStyle w:val="000000010000"/>
              <w:rPr>
                <w:rFonts w:cs="Calibri"/>
              </w:rPr>
            </w:pPr>
            <w:r w:rsidRPr="00882311">
              <w:rPr>
                <w:rFonts w:cs="Calibri"/>
              </w:rPr>
              <w:t>Vyjadriť svoj názor</w:t>
            </w: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cnfStyle w:val="000000010000"/>
              <w:rPr>
                <w:b/>
                <w:color w:val="4F81BD"/>
              </w:rPr>
            </w:pPr>
            <w:r w:rsidRPr="00882311">
              <w:rPr>
                <w:b/>
                <w:color w:val="4F81BD"/>
              </w:rPr>
              <w:t>Jazykové prostriedky</w:t>
            </w:r>
          </w:p>
          <w:p w:rsidR="00882311" w:rsidRPr="00882311" w:rsidRDefault="00882311" w:rsidP="00882311">
            <w:pPr>
              <w:pStyle w:val="Odsekzoznamu"/>
              <w:numPr>
                <w:ilvl w:val="0"/>
                <w:numId w:val="26"/>
              </w:numPr>
              <w:cnfStyle w:val="000000010000"/>
              <w:rPr>
                <w:rFonts w:cs="Calibri"/>
                <w:b/>
                <w:color w:val="4F81BD"/>
              </w:rPr>
            </w:pPr>
            <w:proofErr w:type="spellStart"/>
            <w:r w:rsidRPr="00882311">
              <w:rPr>
                <w:rFonts w:cs="Calibri"/>
                <w:color w:val="000000"/>
              </w:rPr>
              <w:t>Predprítomný</w:t>
            </w:r>
            <w:proofErr w:type="spellEnd"/>
            <w:r w:rsidRPr="00882311">
              <w:rPr>
                <w:rFonts w:cs="Calibri"/>
                <w:color w:val="000000"/>
              </w:rPr>
              <w:t xml:space="preserve"> jednoduchý a </w:t>
            </w:r>
            <w:proofErr w:type="spellStart"/>
            <w:r w:rsidRPr="00882311">
              <w:rPr>
                <w:rFonts w:cs="Calibri"/>
                <w:color w:val="000000"/>
              </w:rPr>
              <w:t>priebehový</w:t>
            </w:r>
            <w:proofErr w:type="spellEnd"/>
            <w:r w:rsidRPr="00882311">
              <w:rPr>
                <w:rFonts w:cs="Calibri"/>
                <w:color w:val="000000"/>
              </w:rPr>
              <w:t xml:space="preserve"> čas</w:t>
            </w:r>
          </w:p>
          <w:p w:rsidR="00882311" w:rsidRPr="00882311" w:rsidRDefault="00882311" w:rsidP="00882311">
            <w:pPr>
              <w:pStyle w:val="Odsekzoznamu"/>
              <w:numPr>
                <w:ilvl w:val="0"/>
                <w:numId w:val="26"/>
              </w:numPr>
              <w:cnfStyle w:val="000000010000"/>
              <w:rPr>
                <w:rFonts w:cs="Calibri"/>
                <w:b/>
                <w:color w:val="4F81BD"/>
              </w:rPr>
            </w:pPr>
            <w:proofErr w:type="spellStart"/>
            <w:r w:rsidRPr="00882311">
              <w:rPr>
                <w:rFonts w:cs="Calibri"/>
                <w:color w:val="000000"/>
              </w:rPr>
              <w:t>Frázové</w:t>
            </w:r>
            <w:proofErr w:type="spellEnd"/>
            <w:r w:rsidRPr="00882311">
              <w:rPr>
                <w:rFonts w:cs="Calibri"/>
                <w:color w:val="000000"/>
              </w:rPr>
              <w:t xml:space="preserve"> slovesá s </w:t>
            </w:r>
            <w:proofErr w:type="spellStart"/>
            <w:r w:rsidRPr="00882311">
              <w:rPr>
                <w:rFonts w:cs="Calibri"/>
                <w:color w:val="000000"/>
              </w:rPr>
              <w:t>make</w:t>
            </w:r>
            <w:proofErr w:type="spellEnd"/>
            <w:r w:rsidRPr="00882311">
              <w:rPr>
                <w:rFonts w:cs="Calibri"/>
                <w:color w:val="000000"/>
              </w:rPr>
              <w:t xml:space="preserve"> a do</w:t>
            </w:r>
          </w:p>
          <w:p w:rsidR="00882311" w:rsidRPr="00882311" w:rsidRDefault="00882311" w:rsidP="00882311">
            <w:pPr>
              <w:pStyle w:val="Odsekzoznamu"/>
              <w:numPr>
                <w:ilvl w:val="0"/>
                <w:numId w:val="26"/>
              </w:numPr>
              <w:cnfStyle w:val="000000010000"/>
              <w:rPr>
                <w:rFonts w:cs="Calibri"/>
                <w:b/>
                <w:color w:val="4F81BD"/>
              </w:rPr>
            </w:pPr>
            <w:r w:rsidRPr="00882311">
              <w:rPr>
                <w:rFonts w:cs="Calibri"/>
                <w:color w:val="000000"/>
              </w:rPr>
              <w:t>Formálny e-mail</w:t>
            </w:r>
          </w:p>
          <w:p w:rsidR="00882311" w:rsidRPr="00882311" w:rsidRDefault="00882311" w:rsidP="00882311">
            <w:pPr>
              <w:pStyle w:val="Odsekzoznamu"/>
              <w:numPr>
                <w:ilvl w:val="0"/>
                <w:numId w:val="26"/>
              </w:numPr>
              <w:cnfStyle w:val="000000010000"/>
              <w:rPr>
                <w:rFonts w:cs="Calibri"/>
                <w:b/>
                <w:color w:val="4F81BD"/>
              </w:rPr>
            </w:pPr>
            <w:r w:rsidRPr="00882311">
              <w:rPr>
                <w:rFonts w:cs="Calibri"/>
                <w:color w:val="000000"/>
              </w:rPr>
              <w:t>Dôraz vo vetách</w:t>
            </w:r>
          </w:p>
          <w:p w:rsidR="00882311" w:rsidRP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pStyle w:val="Odsekzoznamu"/>
              <w:cnfStyle w:val="000000010000"/>
            </w:pPr>
          </w:p>
        </w:tc>
        <w:tc>
          <w:tcPr>
            <w:tcW w:w="3678" w:type="dxa"/>
          </w:tcPr>
          <w:p w:rsidR="00882311" w:rsidRDefault="00882311" w:rsidP="00882311">
            <w:pPr>
              <w:pStyle w:val="Odsekzoznamu"/>
              <w:cnfStyle w:val="000000010000"/>
            </w:pPr>
          </w:p>
          <w:p w:rsidR="00882311" w:rsidRPr="00882311" w:rsidRDefault="00882311" w:rsidP="00882311">
            <w:pPr>
              <w:pStyle w:val="Odsekzoznamu"/>
              <w:numPr>
                <w:ilvl w:val="0"/>
                <w:numId w:val="26"/>
              </w:numPr>
              <w:cnfStyle w:val="000000010000"/>
            </w:pPr>
            <w:r w:rsidRPr="00882311">
              <w:t>Identifikovať a správne použiť jednoduché a </w:t>
            </w:r>
            <w:proofErr w:type="spellStart"/>
            <w:r w:rsidRPr="00882311">
              <w:t>priebehové</w:t>
            </w:r>
            <w:proofErr w:type="spellEnd"/>
            <w:r w:rsidRPr="00882311">
              <w:t xml:space="preserve"> časy</w:t>
            </w:r>
          </w:p>
          <w:p w:rsidR="00882311" w:rsidRPr="00882311" w:rsidRDefault="00882311" w:rsidP="00882311">
            <w:pPr>
              <w:pStyle w:val="Odsekzoznamu"/>
              <w:numPr>
                <w:ilvl w:val="0"/>
                <w:numId w:val="26"/>
              </w:numPr>
              <w:cnfStyle w:val="000000010000"/>
            </w:pPr>
            <w:r w:rsidRPr="00882311">
              <w:t>Diskutovať na tému environmentálnych problémov</w:t>
            </w:r>
          </w:p>
          <w:p w:rsidR="00882311" w:rsidRPr="00882311" w:rsidRDefault="00882311" w:rsidP="00882311">
            <w:pPr>
              <w:pStyle w:val="Odsekzoznamu"/>
              <w:numPr>
                <w:ilvl w:val="0"/>
                <w:numId w:val="26"/>
              </w:numPr>
              <w:cnfStyle w:val="000000010000"/>
            </w:pPr>
            <w:r w:rsidRPr="00882311">
              <w:t>Vyjadriť svoj názor</w:t>
            </w:r>
          </w:p>
          <w:p w:rsidR="00882311" w:rsidRPr="00882311" w:rsidRDefault="00882311" w:rsidP="00882311">
            <w:pPr>
              <w:pStyle w:val="Odsekzoznamu"/>
              <w:numPr>
                <w:ilvl w:val="0"/>
                <w:numId w:val="26"/>
              </w:numPr>
              <w:cnfStyle w:val="000000010000"/>
            </w:pPr>
            <w:r w:rsidRPr="00882311">
              <w:t>Vyjadriť presvedčenie</w:t>
            </w:r>
          </w:p>
          <w:p w:rsidR="00882311" w:rsidRPr="00882311" w:rsidRDefault="00882311" w:rsidP="00882311">
            <w:pPr>
              <w:pStyle w:val="Odsekzoznamu"/>
              <w:numPr>
                <w:ilvl w:val="0"/>
                <w:numId w:val="26"/>
              </w:numPr>
              <w:cnfStyle w:val="000000010000"/>
            </w:pPr>
            <w:r w:rsidRPr="00882311">
              <w:t>Vyjadriť strach, znepokojnenie, obavu</w:t>
            </w:r>
          </w:p>
          <w:p w:rsidR="00882311" w:rsidRPr="00882311" w:rsidRDefault="00882311" w:rsidP="00E47B39">
            <w:pPr>
              <w:pStyle w:val="Odsekzoznamu"/>
              <w:cnfStyle w:val="000000010000"/>
            </w:pPr>
          </w:p>
        </w:tc>
        <w:tc>
          <w:tcPr>
            <w:tcW w:w="1275" w:type="dxa"/>
          </w:tcPr>
          <w:p w:rsidR="00882311" w:rsidRDefault="00882311" w:rsidP="00E47B39">
            <w:pPr>
              <w:cnfStyle w:val="000000010000"/>
            </w:pPr>
          </w:p>
          <w:p w:rsidR="00882311" w:rsidRPr="00882311" w:rsidRDefault="00882311" w:rsidP="00E47B39">
            <w:pPr>
              <w:cnfStyle w:val="000000010000"/>
            </w:pPr>
            <w:r w:rsidRPr="00882311">
              <w:t>ENV</w:t>
            </w:r>
          </w:p>
          <w:p w:rsidR="00882311" w:rsidRPr="00882311" w:rsidRDefault="00882311" w:rsidP="00E47B39">
            <w:pPr>
              <w:cnfStyle w:val="000000010000"/>
            </w:pPr>
            <w:r w:rsidRPr="00882311">
              <w:t>OSR</w:t>
            </w:r>
          </w:p>
          <w:p w:rsidR="00882311" w:rsidRPr="00882311" w:rsidRDefault="00882311" w:rsidP="00E47B39">
            <w:pPr>
              <w:cnfStyle w:val="000000010000"/>
            </w:pPr>
            <w:r w:rsidRPr="00882311">
              <w:t>MUV</w:t>
            </w:r>
          </w:p>
        </w:tc>
      </w:tr>
    </w:tbl>
    <w:p w:rsidR="000B5D2D" w:rsidRDefault="000B5D2D" w:rsidP="000B5D2D">
      <w:pPr>
        <w:rPr>
          <w:i/>
          <w:sz w:val="18"/>
          <w:szCs w:val="18"/>
        </w:rPr>
      </w:pPr>
    </w:p>
    <w:p w:rsidR="000B5D2D" w:rsidRDefault="000B5D2D" w:rsidP="000B5D2D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tbl>
      <w:tblPr>
        <w:tblStyle w:val="Svetlmriekazvraznenie11"/>
        <w:tblW w:w="15407" w:type="dxa"/>
        <w:tblInd w:w="-318" w:type="dxa"/>
        <w:tblLook w:val="0480"/>
      </w:tblPr>
      <w:tblGrid>
        <w:gridCol w:w="1147"/>
        <w:gridCol w:w="805"/>
        <w:gridCol w:w="4819"/>
        <w:gridCol w:w="3683"/>
        <w:gridCol w:w="3678"/>
        <w:gridCol w:w="1275"/>
      </w:tblGrid>
      <w:tr w:rsidR="00E47B39" w:rsidTr="000B5D2D">
        <w:trPr>
          <w:cnfStyle w:val="000000100000"/>
        </w:trPr>
        <w:tc>
          <w:tcPr>
            <w:cnfStyle w:val="001000000000"/>
            <w:tcW w:w="1147" w:type="dxa"/>
          </w:tcPr>
          <w:p w:rsidR="00E47B39" w:rsidRPr="00C60D33" w:rsidRDefault="00E47B39" w:rsidP="00E47B39">
            <w:pPr>
              <w:rPr>
                <w:rFonts w:asciiTheme="minorHAnsi" w:eastAsia="Times New Roman" w:hAnsiTheme="minorHAnsi"/>
                <w:b w:val="0"/>
                <w:bCs w:val="0"/>
              </w:rPr>
            </w:pPr>
            <w:r w:rsidRPr="00C60D33">
              <w:rPr>
                <w:rFonts w:asciiTheme="minorHAnsi" w:eastAsia="Times New Roman" w:hAnsiTheme="minorHAnsi"/>
                <w:b w:val="0"/>
                <w:bCs w:val="0"/>
              </w:rPr>
              <w:lastRenderedPageBreak/>
              <w:t xml:space="preserve">Číslo </w:t>
            </w:r>
          </w:p>
          <w:p w:rsidR="00E47B39" w:rsidRPr="00C60D33" w:rsidRDefault="00E47B39" w:rsidP="00E47B39">
            <w:pPr>
              <w:rPr>
                <w:rFonts w:eastAsia="Times New Roman"/>
                <w:b w:val="0"/>
                <w:bCs w:val="0"/>
              </w:rPr>
            </w:pPr>
            <w:r w:rsidRPr="00C60D33">
              <w:rPr>
                <w:rFonts w:asciiTheme="minorHAnsi" w:eastAsia="Times New Roman" w:hAnsiTheme="minorHAnsi"/>
                <w:b w:val="0"/>
                <w:bCs w:val="0"/>
              </w:rPr>
              <w:t>hodiny</w:t>
            </w:r>
          </w:p>
        </w:tc>
        <w:tc>
          <w:tcPr>
            <w:tcW w:w="805" w:type="dxa"/>
          </w:tcPr>
          <w:p w:rsidR="00E47B39" w:rsidRPr="00C60D33" w:rsidRDefault="00E47B39" w:rsidP="00E47B39">
            <w:pPr>
              <w:cnfStyle w:val="000000100000"/>
            </w:pPr>
            <w:r w:rsidRPr="00C60D33">
              <w:t xml:space="preserve">Počet hodín </w:t>
            </w:r>
          </w:p>
          <w:p w:rsidR="00E47B39" w:rsidRPr="00C60D33" w:rsidRDefault="00E47B39" w:rsidP="00E47B39">
            <w:pPr>
              <w:cnfStyle w:val="000000100000"/>
            </w:pPr>
          </w:p>
        </w:tc>
        <w:tc>
          <w:tcPr>
            <w:tcW w:w="4819" w:type="dxa"/>
          </w:tcPr>
          <w:p w:rsidR="00E47B39" w:rsidRPr="00C60D33" w:rsidRDefault="00E47B39" w:rsidP="00E47B39">
            <w:pPr>
              <w:cnfStyle w:val="000000100000"/>
            </w:pPr>
            <w:r w:rsidRPr="00C60D33">
              <w:t>Téma</w:t>
            </w:r>
          </w:p>
          <w:p w:rsidR="00E47B39" w:rsidRPr="00C60D33" w:rsidRDefault="00E47B39" w:rsidP="00E47B39">
            <w:pPr>
              <w:cnfStyle w:val="000000100000"/>
            </w:pPr>
          </w:p>
          <w:p w:rsidR="00E47B39" w:rsidRPr="00C60D33" w:rsidRDefault="00E47B39" w:rsidP="00E47B39">
            <w:pPr>
              <w:cnfStyle w:val="000000100000"/>
            </w:pPr>
          </w:p>
        </w:tc>
        <w:tc>
          <w:tcPr>
            <w:tcW w:w="3683" w:type="dxa"/>
          </w:tcPr>
          <w:p w:rsidR="00E47B39" w:rsidRPr="00C60D33" w:rsidRDefault="00E47B39" w:rsidP="00E47B39">
            <w:pPr>
              <w:cnfStyle w:val="000000100000"/>
            </w:pPr>
            <w:r w:rsidRPr="00C60D33">
              <w:t>Obsahový štandard</w:t>
            </w:r>
          </w:p>
          <w:p w:rsidR="00E47B39" w:rsidRPr="00C60D33" w:rsidRDefault="00E47B39" w:rsidP="00E47B39">
            <w:pPr>
              <w:cnfStyle w:val="000000100000"/>
            </w:pPr>
            <w:r w:rsidRPr="00C60D33">
              <w:t>(kompetencie/</w:t>
            </w:r>
            <w:proofErr w:type="spellStart"/>
            <w:r w:rsidRPr="00C60D33">
              <w:t>funkcie+jazykové</w:t>
            </w:r>
            <w:proofErr w:type="spellEnd"/>
            <w:r w:rsidRPr="00C60D33">
              <w:t xml:space="preserve"> prostriedky)</w:t>
            </w:r>
          </w:p>
        </w:tc>
        <w:tc>
          <w:tcPr>
            <w:tcW w:w="3678" w:type="dxa"/>
          </w:tcPr>
          <w:p w:rsidR="00E47B39" w:rsidRPr="00C60D33" w:rsidRDefault="00E47B39" w:rsidP="00E47B39">
            <w:pPr>
              <w:cnfStyle w:val="000000100000"/>
            </w:pPr>
            <w:r w:rsidRPr="00C60D33">
              <w:t>Výkonový štandard</w:t>
            </w:r>
          </w:p>
          <w:p w:rsidR="00E47B39" w:rsidRPr="00C60D33" w:rsidRDefault="00E47B39" w:rsidP="00E47B39">
            <w:pPr>
              <w:cnfStyle w:val="000000100000"/>
            </w:pPr>
          </w:p>
          <w:p w:rsidR="00E47B39" w:rsidRPr="00C60D33" w:rsidRDefault="00E47B39" w:rsidP="00E47B39">
            <w:pPr>
              <w:cnfStyle w:val="000000100000"/>
            </w:pPr>
            <w:r w:rsidRPr="00C60D33">
              <w:t>Poslucháč vie/dokáže:</w:t>
            </w:r>
          </w:p>
        </w:tc>
        <w:tc>
          <w:tcPr>
            <w:tcW w:w="1275" w:type="dxa"/>
          </w:tcPr>
          <w:p w:rsidR="00E47B39" w:rsidRPr="00C60D33" w:rsidRDefault="00E47B39" w:rsidP="00E47B39">
            <w:pPr>
              <w:cnfStyle w:val="000000100000"/>
            </w:pPr>
            <w:r w:rsidRPr="00C60D33">
              <w:t>Prierezové témy</w:t>
            </w:r>
          </w:p>
        </w:tc>
      </w:tr>
      <w:tr w:rsidR="00E47B39" w:rsidTr="000B5D2D">
        <w:trPr>
          <w:cnfStyle w:val="000000010000"/>
        </w:trPr>
        <w:tc>
          <w:tcPr>
            <w:cnfStyle w:val="001000000000"/>
            <w:tcW w:w="1147" w:type="dxa"/>
          </w:tcPr>
          <w:p w:rsidR="00E47B39" w:rsidRPr="00C60D33" w:rsidRDefault="00E47B39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 w:rsidRPr="00C60D33">
              <w:rPr>
                <w:rFonts w:asciiTheme="minorHAnsi" w:eastAsia="Times New Roman" w:hAnsiTheme="minorHAnsi"/>
                <w:b w:val="0"/>
                <w:bCs w:val="0"/>
              </w:rPr>
              <w:br/>
            </w:r>
          </w:p>
          <w:p w:rsidR="00C60D33" w:rsidRP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345F" w:rsidRPr="00C60D33" w:rsidRDefault="00C6345F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0D33" w:rsidRP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 w:rsidRPr="00C60D33">
              <w:rPr>
                <w:rFonts w:asciiTheme="minorHAnsi" w:eastAsia="Times New Roman" w:hAnsiTheme="minorHAnsi"/>
                <w:b w:val="0"/>
                <w:bCs w:val="0"/>
              </w:rPr>
              <w:t>93-94</w:t>
            </w: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95-96</w:t>
            </w: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97-98</w:t>
            </w: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99-100</w:t>
            </w: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101-102</w:t>
            </w: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103-104</w:t>
            </w: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0D33" w:rsidRDefault="00C60D33" w:rsidP="00E47B39">
            <w:pPr>
              <w:jc w:val="center"/>
              <w:rPr>
                <w:rFonts w:asciiTheme="minorHAnsi" w:eastAsia="Times New Roman" w:hAnsiTheme="minorHAnsi"/>
                <w:b w:val="0"/>
                <w:bCs w:val="0"/>
              </w:rPr>
            </w:pPr>
          </w:p>
          <w:p w:rsidR="00C60D33" w:rsidRPr="00D90484" w:rsidRDefault="00C60D33" w:rsidP="00E47B39">
            <w:pPr>
              <w:jc w:val="center"/>
              <w:rPr>
                <w:rFonts w:eastAsia="Times New Roman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bCs w:val="0"/>
              </w:rPr>
              <w:t>105-106</w:t>
            </w:r>
          </w:p>
        </w:tc>
        <w:tc>
          <w:tcPr>
            <w:tcW w:w="805" w:type="dxa"/>
          </w:tcPr>
          <w:p w:rsidR="00E47B39" w:rsidRPr="00C60D33" w:rsidRDefault="00E47B39" w:rsidP="00E47B39">
            <w:pPr>
              <w:jc w:val="center"/>
              <w:cnfStyle w:val="000000010000"/>
            </w:pPr>
          </w:p>
          <w:p w:rsidR="00E47B39" w:rsidRDefault="00E47B39" w:rsidP="00E47B39">
            <w:pPr>
              <w:jc w:val="center"/>
              <w:cnfStyle w:val="000000010000"/>
            </w:pPr>
          </w:p>
          <w:p w:rsidR="00C60D33" w:rsidRDefault="00C60D33" w:rsidP="00E47B39">
            <w:pPr>
              <w:jc w:val="center"/>
              <w:cnfStyle w:val="000000010000"/>
            </w:pPr>
          </w:p>
          <w:p w:rsidR="00C60D33" w:rsidRDefault="00C60D33" w:rsidP="00E47B39">
            <w:pPr>
              <w:jc w:val="center"/>
              <w:cnfStyle w:val="000000010000"/>
            </w:pPr>
          </w:p>
          <w:p w:rsidR="00C6345F" w:rsidRPr="00C60D33" w:rsidRDefault="00C6345F" w:rsidP="00E47B39">
            <w:pPr>
              <w:jc w:val="center"/>
              <w:cnfStyle w:val="000000010000"/>
            </w:pPr>
          </w:p>
          <w:p w:rsidR="00E47B39" w:rsidRPr="00C60D33" w:rsidRDefault="00E47B39" w:rsidP="00E47B39">
            <w:pPr>
              <w:cnfStyle w:val="000000010000"/>
            </w:pPr>
          </w:p>
          <w:p w:rsidR="00E47B39" w:rsidRPr="00C60D33" w:rsidRDefault="00E47B39" w:rsidP="00E47B39">
            <w:pPr>
              <w:jc w:val="center"/>
              <w:cnfStyle w:val="000000010000"/>
            </w:pPr>
            <w:r w:rsidRPr="00C60D33">
              <w:t>2</w:t>
            </w:r>
          </w:p>
          <w:p w:rsidR="00E47B39" w:rsidRPr="00C60D33" w:rsidRDefault="00E47B39" w:rsidP="00E47B39">
            <w:pPr>
              <w:jc w:val="center"/>
              <w:cnfStyle w:val="000000010000"/>
            </w:pPr>
          </w:p>
          <w:p w:rsidR="00E47B39" w:rsidRPr="00C60D33" w:rsidRDefault="00E47B39" w:rsidP="00E47B39">
            <w:pPr>
              <w:jc w:val="center"/>
              <w:cnfStyle w:val="000000010000"/>
            </w:pPr>
          </w:p>
          <w:p w:rsidR="00E47B39" w:rsidRPr="00C60D33" w:rsidRDefault="00E47B39" w:rsidP="00E47B39">
            <w:pPr>
              <w:jc w:val="center"/>
              <w:cnfStyle w:val="000000010000"/>
            </w:pPr>
            <w:r w:rsidRPr="00C60D33">
              <w:t>2</w:t>
            </w:r>
          </w:p>
          <w:p w:rsidR="00E47B39" w:rsidRPr="00C60D33" w:rsidRDefault="00E47B39" w:rsidP="00E47B39">
            <w:pPr>
              <w:cnfStyle w:val="000000010000"/>
            </w:pPr>
          </w:p>
          <w:p w:rsidR="00E47B39" w:rsidRPr="00C60D33" w:rsidRDefault="00E47B39" w:rsidP="00E47B39">
            <w:pPr>
              <w:cnfStyle w:val="000000010000"/>
            </w:pPr>
          </w:p>
          <w:p w:rsidR="00E47B39" w:rsidRPr="00C60D33" w:rsidRDefault="00E47B39" w:rsidP="00E47B39">
            <w:pPr>
              <w:jc w:val="center"/>
              <w:cnfStyle w:val="000000010000"/>
            </w:pPr>
            <w:r w:rsidRPr="00C60D33">
              <w:t>2</w:t>
            </w:r>
          </w:p>
          <w:p w:rsidR="00E47B39" w:rsidRPr="00C60D33" w:rsidRDefault="00E47B39" w:rsidP="00E47B39">
            <w:pPr>
              <w:cnfStyle w:val="000000010000"/>
            </w:pPr>
          </w:p>
          <w:p w:rsidR="00E47B39" w:rsidRPr="00C60D33" w:rsidRDefault="00E47B39" w:rsidP="00E47B39">
            <w:pPr>
              <w:cnfStyle w:val="000000010000"/>
            </w:pPr>
          </w:p>
          <w:p w:rsidR="00E47B39" w:rsidRPr="00C60D33" w:rsidRDefault="00E47B39" w:rsidP="00E47B39">
            <w:pPr>
              <w:jc w:val="center"/>
              <w:cnfStyle w:val="000000010000"/>
            </w:pPr>
            <w:r w:rsidRPr="00C60D33">
              <w:t>2</w:t>
            </w:r>
          </w:p>
          <w:p w:rsidR="00E47B39" w:rsidRPr="00C60D33" w:rsidRDefault="00E47B39" w:rsidP="00E47B39">
            <w:pPr>
              <w:jc w:val="center"/>
              <w:cnfStyle w:val="000000010000"/>
            </w:pPr>
          </w:p>
          <w:p w:rsidR="00E47B39" w:rsidRPr="00C60D33" w:rsidRDefault="00E47B39" w:rsidP="00E47B39">
            <w:pPr>
              <w:cnfStyle w:val="000000010000"/>
            </w:pPr>
          </w:p>
          <w:p w:rsidR="00E47B39" w:rsidRPr="00C60D33" w:rsidRDefault="00E47B39" w:rsidP="00E47B39">
            <w:pPr>
              <w:jc w:val="center"/>
              <w:cnfStyle w:val="000000010000"/>
            </w:pPr>
            <w:r w:rsidRPr="00C60D33">
              <w:t>2</w:t>
            </w:r>
          </w:p>
          <w:p w:rsidR="00E47B39" w:rsidRPr="00C60D33" w:rsidRDefault="00E47B39" w:rsidP="00E47B39">
            <w:pPr>
              <w:cnfStyle w:val="000000010000"/>
            </w:pPr>
          </w:p>
          <w:p w:rsidR="00E47B39" w:rsidRPr="00C60D33" w:rsidRDefault="00E47B39" w:rsidP="00E47B39">
            <w:pPr>
              <w:cnfStyle w:val="000000010000"/>
            </w:pPr>
          </w:p>
          <w:p w:rsidR="00E47B39" w:rsidRDefault="00E47B39" w:rsidP="00E47B39">
            <w:pPr>
              <w:jc w:val="center"/>
              <w:cnfStyle w:val="000000010000"/>
            </w:pPr>
            <w:r w:rsidRPr="00C60D33">
              <w:t>2</w:t>
            </w:r>
          </w:p>
          <w:p w:rsidR="00C60D33" w:rsidRDefault="00C60D33" w:rsidP="00E47B39">
            <w:pPr>
              <w:jc w:val="center"/>
              <w:cnfStyle w:val="000000010000"/>
            </w:pPr>
          </w:p>
          <w:p w:rsidR="00C60D33" w:rsidRDefault="00C60D33" w:rsidP="00E47B39">
            <w:pPr>
              <w:jc w:val="center"/>
              <w:cnfStyle w:val="000000010000"/>
            </w:pPr>
          </w:p>
          <w:p w:rsidR="00C60D33" w:rsidRPr="00C60D33" w:rsidRDefault="00C60D33" w:rsidP="00E47B39">
            <w:pPr>
              <w:jc w:val="center"/>
              <w:cnfStyle w:val="000000010000"/>
            </w:pPr>
            <w:r>
              <w:t>2</w:t>
            </w:r>
          </w:p>
          <w:p w:rsidR="00E47B39" w:rsidRPr="00C60D33" w:rsidRDefault="00E47B39" w:rsidP="00E47B39">
            <w:pPr>
              <w:cnfStyle w:val="000000010000"/>
            </w:pPr>
          </w:p>
        </w:tc>
        <w:tc>
          <w:tcPr>
            <w:tcW w:w="4819" w:type="dxa"/>
          </w:tcPr>
          <w:p w:rsidR="00C6345F" w:rsidRDefault="00C6345F" w:rsidP="00E47B39">
            <w:pPr>
              <w:pStyle w:val="Nadpis3"/>
              <w:spacing w:before="0"/>
              <w:outlineLvl w:val="2"/>
              <w:cnfStyle w:val="000000010000"/>
              <w:rPr>
                <w:rFonts w:asciiTheme="minorHAnsi" w:hAnsiTheme="minorHAnsi"/>
                <w:color w:val="auto"/>
              </w:rPr>
            </w:pPr>
          </w:p>
          <w:p w:rsidR="00C60D33" w:rsidRDefault="00C60D33" w:rsidP="00E47B39">
            <w:pPr>
              <w:pStyle w:val="Nadpis3"/>
              <w:spacing w:before="0"/>
              <w:outlineLvl w:val="2"/>
              <w:cnfStyle w:val="00000001000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Voľný čas a záľuby</w:t>
            </w:r>
          </w:p>
          <w:p w:rsidR="00C60D33" w:rsidRDefault="00C60D33" w:rsidP="00E47B39">
            <w:pPr>
              <w:pStyle w:val="Nadpis3"/>
              <w:spacing w:before="0"/>
              <w:outlineLvl w:val="2"/>
              <w:cnfStyle w:val="00000001000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Knihy a čítanie</w:t>
            </w:r>
          </w:p>
          <w:p w:rsidR="00E47B39" w:rsidRPr="00C60D33" w:rsidRDefault="00E47B39" w:rsidP="00E47B39">
            <w:pPr>
              <w:pStyle w:val="Nadpis3"/>
              <w:spacing w:before="0"/>
              <w:outlineLvl w:val="2"/>
              <w:cnfStyle w:val="000000010000"/>
              <w:rPr>
                <w:rFonts w:asciiTheme="minorHAnsi" w:hAnsiTheme="minorHAnsi"/>
                <w:color w:val="auto"/>
              </w:rPr>
            </w:pPr>
            <w:r w:rsidRPr="00C60D33">
              <w:rPr>
                <w:rFonts w:asciiTheme="minorHAnsi" w:hAnsiTheme="minorHAnsi"/>
                <w:color w:val="auto"/>
              </w:rPr>
              <w:t>Vzdelávanie a práca</w:t>
            </w:r>
          </w:p>
          <w:p w:rsidR="00C60D33" w:rsidRPr="00C60D33" w:rsidRDefault="00C60D33" w:rsidP="00E47B39">
            <w:pPr>
              <w:pStyle w:val="Nadpis3"/>
              <w:spacing w:before="0"/>
              <w:outlineLvl w:val="2"/>
              <w:cnfStyle w:val="000000010000"/>
              <w:rPr>
                <w:rFonts w:asciiTheme="minorHAnsi" w:hAnsiTheme="minorHAnsi"/>
              </w:rPr>
            </w:pPr>
          </w:p>
          <w:p w:rsidR="00E47B39" w:rsidRPr="00C60D33" w:rsidRDefault="00E47B39" w:rsidP="00E47B39">
            <w:pPr>
              <w:pStyle w:val="Nadpis3"/>
              <w:spacing w:before="0"/>
              <w:outlineLvl w:val="2"/>
              <w:cnfStyle w:val="000000010000"/>
            </w:pPr>
            <w:r w:rsidRPr="00C60D33">
              <w:rPr>
                <w:rFonts w:asciiTheme="minorHAnsi" w:hAnsiTheme="minorHAnsi"/>
              </w:rPr>
              <w:t>L3 Láskavosť cudzích</w:t>
            </w:r>
          </w:p>
          <w:p w:rsidR="00E47B39" w:rsidRPr="00C60D33" w:rsidRDefault="00E47B39" w:rsidP="00E47B39">
            <w:pPr>
              <w:cnfStyle w:val="000000010000"/>
            </w:pPr>
            <w:r w:rsidRPr="00C60D33">
              <w:t>Naratívne časy. Čítanie: Včelí profesor. Cvičenia k textu.</w:t>
            </w:r>
          </w:p>
          <w:p w:rsidR="00E47B39" w:rsidRPr="00C60D33" w:rsidRDefault="00E47B39" w:rsidP="00E47B39">
            <w:pPr>
              <w:cnfStyle w:val="000000010000"/>
            </w:pPr>
          </w:p>
          <w:p w:rsidR="00E47B39" w:rsidRPr="00C60D33" w:rsidRDefault="00E47B39" w:rsidP="00E47B39">
            <w:pPr>
              <w:cnfStyle w:val="000000010000"/>
            </w:pPr>
            <w:r w:rsidRPr="00C60D33">
              <w:t>Príbehy, čo zahrejú pri srdci. Hovorová angličtina: podávanie a reagovanie na správy.</w:t>
            </w:r>
          </w:p>
          <w:p w:rsidR="00E47B39" w:rsidRPr="00C60D33" w:rsidRDefault="00E47B39" w:rsidP="00E47B39">
            <w:pPr>
              <w:cnfStyle w:val="000000010000"/>
            </w:pPr>
          </w:p>
          <w:p w:rsidR="00E47B39" w:rsidRPr="00C60D33" w:rsidRDefault="00E47B39" w:rsidP="00E47B39">
            <w:pPr>
              <w:cnfStyle w:val="000000010000"/>
            </w:pPr>
            <w:r w:rsidRPr="00C60D33">
              <w:t>Spisovatelia a recenzie. Kniha pred spaním: Visiaca žena.</w:t>
            </w:r>
          </w:p>
          <w:p w:rsidR="00E47B39" w:rsidRPr="00C60D33" w:rsidRDefault="00E47B39" w:rsidP="00E47B39">
            <w:pPr>
              <w:cnfStyle w:val="000000010000"/>
            </w:pPr>
          </w:p>
          <w:p w:rsidR="00E47B39" w:rsidRPr="00C60D33" w:rsidRDefault="00E47B39" w:rsidP="00E47B39">
            <w:pPr>
              <w:cnfStyle w:val="000000010000"/>
            </w:pPr>
            <w:r w:rsidRPr="00C60D33">
              <w:t>Rozprávanie o knihách a filmoch. Diskusia o filmoch, hrách a knihách v skupinách.</w:t>
            </w:r>
          </w:p>
          <w:p w:rsidR="00E47B39" w:rsidRPr="00C60D33" w:rsidRDefault="00E47B39" w:rsidP="00E47B39">
            <w:pPr>
              <w:cnfStyle w:val="000000010000"/>
            </w:pPr>
          </w:p>
          <w:p w:rsidR="00E47B39" w:rsidRPr="00C60D33" w:rsidRDefault="00E47B39" w:rsidP="00E47B39">
            <w:pPr>
              <w:cnfStyle w:val="000000010000"/>
            </w:pPr>
            <w:r w:rsidRPr="00C60D33">
              <w:t>Počúvanie a rozprávanie: Interview s BBC novinárkou. Cvičenia k textu.</w:t>
            </w:r>
          </w:p>
          <w:p w:rsidR="00E47B39" w:rsidRPr="00C60D33" w:rsidRDefault="00E47B39" w:rsidP="00E47B39">
            <w:pPr>
              <w:cnfStyle w:val="000000010000"/>
            </w:pPr>
          </w:p>
          <w:p w:rsidR="00E47B39" w:rsidRDefault="00E47B39" w:rsidP="00E47B39">
            <w:pPr>
              <w:cnfStyle w:val="000000010000"/>
            </w:pPr>
            <w:r w:rsidRPr="00C60D33">
              <w:t>Každodenná angličtina: Prejavenie záujmu a prekvapenia. Cvičenia z prac. zošita a opakovanie.</w:t>
            </w:r>
          </w:p>
          <w:p w:rsidR="00C60D33" w:rsidRDefault="00C60D33" w:rsidP="00E47B39">
            <w:pPr>
              <w:cnfStyle w:val="000000010000"/>
            </w:pPr>
          </w:p>
          <w:p w:rsidR="00C60D33" w:rsidRPr="00C60D33" w:rsidRDefault="00C60D33" w:rsidP="00E47B39">
            <w:pPr>
              <w:cnfStyle w:val="000000010000"/>
            </w:pPr>
            <w:r>
              <w:t xml:space="preserve">Opakovanie. Cvičenia. </w:t>
            </w:r>
          </w:p>
          <w:p w:rsidR="00E47B39" w:rsidRPr="00C60D33" w:rsidRDefault="00E47B39" w:rsidP="00E47B39">
            <w:pPr>
              <w:cnfStyle w:val="000000010000"/>
            </w:pPr>
          </w:p>
        </w:tc>
        <w:tc>
          <w:tcPr>
            <w:tcW w:w="3683" w:type="dxa"/>
          </w:tcPr>
          <w:p w:rsidR="00E47B39" w:rsidRDefault="00E47B39" w:rsidP="00E47B39">
            <w:pPr>
              <w:pStyle w:val="Nadpis4"/>
              <w:outlineLvl w:val="3"/>
              <w:cnfStyle w:val="000000010000"/>
            </w:pPr>
            <w:r w:rsidRPr="009C67A4">
              <w:t xml:space="preserve">Kompetencie/funkcie </w:t>
            </w:r>
          </w:p>
          <w:p w:rsidR="00C60D33" w:rsidRPr="00C60D33" w:rsidRDefault="00C60D33" w:rsidP="00C60D33">
            <w:pPr>
              <w:cnfStyle w:val="000000010000"/>
            </w:pPr>
          </w:p>
          <w:p w:rsidR="00E47B39" w:rsidRPr="008B089F" w:rsidRDefault="00E47B39" w:rsidP="00E47B39">
            <w:pPr>
              <w:pStyle w:val="Odsekzoznamu"/>
              <w:numPr>
                <w:ilvl w:val="0"/>
                <w:numId w:val="28"/>
              </w:numPr>
              <w:ind w:left="357" w:hanging="357"/>
              <w:cnfStyle w:val="000000010000"/>
              <w:rPr>
                <w:szCs w:val="24"/>
              </w:rPr>
            </w:pPr>
            <w:r w:rsidRPr="008B089F">
              <w:rPr>
                <w:szCs w:val="24"/>
              </w:rPr>
              <w:t>Vyjadriť svoj názor</w:t>
            </w:r>
          </w:p>
          <w:p w:rsidR="00E47B39" w:rsidRPr="008B089F" w:rsidRDefault="00E47B39" w:rsidP="00E47B39">
            <w:pPr>
              <w:pStyle w:val="Odsekzoznamu"/>
              <w:numPr>
                <w:ilvl w:val="0"/>
                <w:numId w:val="28"/>
              </w:numPr>
              <w:ind w:left="357" w:hanging="357"/>
              <w:cnfStyle w:val="000000010000"/>
              <w:rPr>
                <w:szCs w:val="24"/>
              </w:rPr>
            </w:pPr>
            <w:r w:rsidRPr="008B089F">
              <w:rPr>
                <w:szCs w:val="24"/>
              </w:rPr>
              <w:t>Opísať svoj postoj</w:t>
            </w:r>
          </w:p>
          <w:p w:rsidR="00E47B39" w:rsidRPr="008B089F" w:rsidRDefault="00E47B39" w:rsidP="00E47B39">
            <w:pPr>
              <w:pStyle w:val="Odsekzoznamu"/>
              <w:numPr>
                <w:ilvl w:val="0"/>
                <w:numId w:val="28"/>
              </w:numPr>
              <w:ind w:left="357" w:hanging="357"/>
              <w:cnfStyle w:val="000000010000"/>
              <w:rPr>
                <w:szCs w:val="24"/>
              </w:rPr>
            </w:pPr>
            <w:r w:rsidRPr="008B089F">
              <w:rPr>
                <w:szCs w:val="24"/>
              </w:rPr>
              <w:t>Začleniť informáciu</w:t>
            </w:r>
          </w:p>
          <w:p w:rsidR="00E47B39" w:rsidRPr="008B089F" w:rsidRDefault="00E47B39" w:rsidP="00E47B39">
            <w:pPr>
              <w:pStyle w:val="Odsekzoznamu"/>
              <w:numPr>
                <w:ilvl w:val="0"/>
                <w:numId w:val="28"/>
              </w:numPr>
              <w:ind w:left="357" w:hanging="357"/>
              <w:cnfStyle w:val="000000010000"/>
              <w:rPr>
                <w:szCs w:val="24"/>
              </w:rPr>
            </w:pPr>
            <w:r w:rsidRPr="008B089F">
              <w:rPr>
                <w:szCs w:val="24"/>
              </w:rPr>
              <w:t>Rozprávať o obľúbenej knihe/filme</w:t>
            </w:r>
          </w:p>
          <w:p w:rsidR="00E47B39" w:rsidRPr="008B089F" w:rsidRDefault="00E47B39" w:rsidP="00E47B39">
            <w:pPr>
              <w:pStyle w:val="Odsekzoznamu"/>
              <w:numPr>
                <w:ilvl w:val="0"/>
                <w:numId w:val="28"/>
              </w:numPr>
              <w:ind w:left="357" w:hanging="357"/>
              <w:cnfStyle w:val="000000010000"/>
              <w:rPr>
                <w:szCs w:val="24"/>
              </w:rPr>
            </w:pPr>
            <w:r w:rsidRPr="008B089F">
              <w:rPr>
                <w:szCs w:val="24"/>
              </w:rPr>
              <w:t>Opísať príbeh pomocou rôznych časov</w:t>
            </w:r>
          </w:p>
          <w:p w:rsidR="00E47B39" w:rsidRPr="00D90484" w:rsidRDefault="00E47B39" w:rsidP="00E47B39">
            <w:pPr>
              <w:pStyle w:val="Odsekzoznamu"/>
              <w:ind w:left="357"/>
              <w:cnfStyle w:val="000000010000"/>
              <w:rPr>
                <w:sz w:val="24"/>
                <w:szCs w:val="24"/>
              </w:rPr>
            </w:pPr>
          </w:p>
          <w:p w:rsidR="00E47B39" w:rsidRPr="009C67A4" w:rsidRDefault="00E47B39" w:rsidP="00E47B39">
            <w:pPr>
              <w:pStyle w:val="Nadpis4"/>
              <w:outlineLvl w:val="3"/>
              <w:cnfStyle w:val="000000010000"/>
            </w:pPr>
            <w:r w:rsidRPr="009C67A4">
              <w:t>Jazykové prostriedky</w:t>
            </w:r>
          </w:p>
          <w:p w:rsidR="00E47B39" w:rsidRPr="00D90484" w:rsidRDefault="00E47B39" w:rsidP="00E47B39">
            <w:pPr>
              <w:cnfStyle w:val="000000010000"/>
            </w:pPr>
          </w:p>
          <w:p w:rsidR="00E47B39" w:rsidRDefault="00E47B39" w:rsidP="00C60D33">
            <w:pPr>
              <w:pStyle w:val="Odsekzoznamu"/>
              <w:numPr>
                <w:ilvl w:val="0"/>
                <w:numId w:val="29"/>
              </w:numPr>
              <w:ind w:left="351" w:hanging="283"/>
              <w:cnfStyle w:val="000000010000"/>
            </w:pPr>
            <w:r>
              <w:t>Naratívne časy</w:t>
            </w:r>
          </w:p>
          <w:p w:rsidR="00E47B39" w:rsidRDefault="00E47B39" w:rsidP="00C60D33">
            <w:pPr>
              <w:pStyle w:val="Odsekzoznamu"/>
              <w:numPr>
                <w:ilvl w:val="0"/>
                <w:numId w:val="29"/>
              </w:numPr>
              <w:ind w:left="351" w:hanging="283"/>
              <w:cnfStyle w:val="000000010000"/>
            </w:pPr>
            <w:r>
              <w:t>Podávanie správ a reakcia na ne</w:t>
            </w:r>
          </w:p>
          <w:p w:rsidR="00E47B39" w:rsidRPr="00D90484" w:rsidRDefault="00E47B39" w:rsidP="00C60D33">
            <w:pPr>
              <w:pStyle w:val="Odsekzoznamu"/>
              <w:numPr>
                <w:ilvl w:val="0"/>
                <w:numId w:val="29"/>
              </w:numPr>
              <w:ind w:left="351" w:hanging="283"/>
              <w:cnfStyle w:val="000000010000"/>
            </w:pPr>
            <w:r>
              <w:t>Písanie pomocou naratívnych časov</w:t>
            </w:r>
          </w:p>
        </w:tc>
        <w:tc>
          <w:tcPr>
            <w:tcW w:w="3678" w:type="dxa"/>
          </w:tcPr>
          <w:p w:rsidR="00C60D33" w:rsidRDefault="00C60D33" w:rsidP="00C60D33">
            <w:pPr>
              <w:pStyle w:val="Odsekzoznamu"/>
              <w:ind w:left="357"/>
              <w:cnfStyle w:val="000000010000"/>
            </w:pPr>
          </w:p>
          <w:p w:rsidR="00E47B39" w:rsidRPr="00D90484" w:rsidRDefault="00E47B39" w:rsidP="00E47B39">
            <w:pPr>
              <w:pStyle w:val="Odsekzoznamu"/>
              <w:numPr>
                <w:ilvl w:val="0"/>
                <w:numId w:val="28"/>
              </w:numPr>
              <w:ind w:left="357" w:hanging="357"/>
              <w:cnfStyle w:val="000000010000"/>
            </w:pPr>
            <w:r w:rsidRPr="00D90484">
              <w:t>Prerozprávať príbeh</w:t>
            </w:r>
          </w:p>
          <w:p w:rsidR="00E47B39" w:rsidRPr="00D90484" w:rsidRDefault="00E47B39" w:rsidP="00E47B39">
            <w:pPr>
              <w:pStyle w:val="Odsekzoznamu"/>
              <w:numPr>
                <w:ilvl w:val="0"/>
                <w:numId w:val="28"/>
              </w:numPr>
              <w:ind w:left="357" w:hanging="357"/>
              <w:cnfStyle w:val="000000010000"/>
            </w:pPr>
            <w:r w:rsidRPr="00D90484">
              <w:t>Vyjadriť svoj postoj</w:t>
            </w:r>
          </w:p>
          <w:p w:rsidR="00E47B39" w:rsidRPr="00D90484" w:rsidRDefault="00E47B39" w:rsidP="00E47B39">
            <w:pPr>
              <w:pStyle w:val="Odsekzoznamu"/>
              <w:numPr>
                <w:ilvl w:val="0"/>
                <w:numId w:val="28"/>
              </w:numPr>
              <w:ind w:left="357" w:hanging="357"/>
              <w:cnfStyle w:val="000000010000"/>
            </w:pPr>
            <w:r w:rsidRPr="00D90484">
              <w:t>Vyjadriť vedomosť o diele</w:t>
            </w:r>
          </w:p>
          <w:p w:rsidR="00E47B39" w:rsidRPr="00D90484" w:rsidRDefault="00E47B39" w:rsidP="00E47B39">
            <w:pPr>
              <w:pStyle w:val="Odsekzoznamu"/>
              <w:numPr>
                <w:ilvl w:val="0"/>
                <w:numId w:val="28"/>
              </w:numPr>
              <w:ind w:left="357" w:hanging="357"/>
              <w:cnfStyle w:val="000000010000"/>
            </w:pPr>
            <w:r w:rsidRPr="00D90484">
              <w:t>Vyjadriť svoj názor na literárne dielo</w:t>
            </w:r>
          </w:p>
          <w:p w:rsidR="00E47B39" w:rsidRDefault="00E47B39" w:rsidP="00E47B39">
            <w:pPr>
              <w:pStyle w:val="Odsekzoznamu"/>
              <w:numPr>
                <w:ilvl w:val="0"/>
                <w:numId w:val="28"/>
              </w:numPr>
              <w:ind w:left="357" w:hanging="357"/>
              <w:cnfStyle w:val="000000010000"/>
            </w:pPr>
            <w:r w:rsidRPr="00D90484">
              <w:t>Reagovať na rôzne situácie v</w:t>
            </w:r>
            <w:r>
              <w:t> </w:t>
            </w:r>
            <w:r w:rsidRPr="00D90484">
              <w:t>dialógu</w:t>
            </w:r>
          </w:p>
          <w:p w:rsidR="00E47B39" w:rsidRDefault="00E47B39" w:rsidP="00E47B39">
            <w:pPr>
              <w:pStyle w:val="Odsekzoznamu"/>
              <w:numPr>
                <w:ilvl w:val="0"/>
                <w:numId w:val="28"/>
              </w:numPr>
              <w:ind w:left="357" w:hanging="357"/>
              <w:cnfStyle w:val="000000010000"/>
            </w:pPr>
            <w:r>
              <w:t>Vyjadriť prekvapenie a záujem v rozhovore</w:t>
            </w:r>
          </w:p>
          <w:p w:rsidR="00E47B39" w:rsidRPr="00D90484" w:rsidRDefault="00E47B39" w:rsidP="00E47B39">
            <w:pPr>
              <w:pStyle w:val="Odsekzoznamu"/>
              <w:numPr>
                <w:ilvl w:val="0"/>
                <w:numId w:val="28"/>
              </w:numPr>
              <w:ind w:left="357" w:hanging="357"/>
              <w:cnfStyle w:val="000000010000"/>
            </w:pPr>
            <w:r>
              <w:t xml:space="preserve">Použiť správnu slovnú zásobu v dialógu </w:t>
            </w:r>
          </w:p>
        </w:tc>
        <w:tc>
          <w:tcPr>
            <w:tcW w:w="1275" w:type="dxa"/>
          </w:tcPr>
          <w:p w:rsidR="00E47B39" w:rsidRDefault="00E47B39" w:rsidP="00E47B39">
            <w:pPr>
              <w:cnfStyle w:val="000000010000"/>
              <w:rPr>
                <w:sz w:val="18"/>
                <w:szCs w:val="18"/>
              </w:rPr>
            </w:pPr>
          </w:p>
          <w:p w:rsidR="00E47B39" w:rsidRPr="00E47B39" w:rsidRDefault="00E47B39" w:rsidP="00E47B39">
            <w:pPr>
              <w:cnfStyle w:val="000000010000"/>
            </w:pPr>
            <w:r w:rsidRPr="00E47B39">
              <w:t>OSR</w:t>
            </w:r>
          </w:p>
          <w:p w:rsidR="00E47B39" w:rsidRPr="00D90484" w:rsidRDefault="00E47B39" w:rsidP="00E47B39">
            <w:pPr>
              <w:cnfStyle w:val="000000010000"/>
            </w:pPr>
            <w:r w:rsidRPr="00E47B39">
              <w:t>RLK</w:t>
            </w:r>
          </w:p>
        </w:tc>
      </w:tr>
    </w:tbl>
    <w:p w:rsidR="00601FA2" w:rsidRDefault="00601FA2" w:rsidP="00332581">
      <w:pPr>
        <w:rPr>
          <w:b/>
          <w:sz w:val="18"/>
          <w:szCs w:val="18"/>
        </w:rPr>
      </w:pPr>
    </w:p>
    <w:p w:rsidR="00BE5BC1" w:rsidRDefault="00BE5BC1" w:rsidP="00332581">
      <w:pPr>
        <w:rPr>
          <w:b/>
          <w:sz w:val="18"/>
          <w:szCs w:val="18"/>
        </w:rPr>
      </w:pPr>
    </w:p>
    <w:p w:rsidR="00C60D33" w:rsidRDefault="00C60D33">
      <w:r>
        <w:br w:type="page"/>
      </w:r>
    </w:p>
    <w:tbl>
      <w:tblPr>
        <w:tblW w:w="15407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80"/>
      </w:tblPr>
      <w:tblGrid>
        <w:gridCol w:w="1122"/>
        <w:gridCol w:w="799"/>
        <w:gridCol w:w="4573"/>
        <w:gridCol w:w="3636"/>
        <w:gridCol w:w="3528"/>
        <w:gridCol w:w="1749"/>
      </w:tblGrid>
      <w:tr w:rsidR="00C60D33" w:rsidRPr="0021354A" w:rsidTr="000C10A8">
        <w:tc>
          <w:tcPr>
            <w:tcW w:w="1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0D33" w:rsidRPr="000B72F5" w:rsidRDefault="00C60D33" w:rsidP="0099438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72F5">
              <w:rPr>
                <w:rFonts w:eastAsia="Times New Roman"/>
                <w:bCs/>
              </w:rPr>
              <w:lastRenderedPageBreak/>
              <w:t>Číslo hodiny</w:t>
            </w:r>
          </w:p>
        </w:tc>
        <w:tc>
          <w:tcPr>
            <w:tcW w:w="7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0D33" w:rsidRPr="000B72F5" w:rsidRDefault="00C60D33" w:rsidP="00994383">
            <w:pPr>
              <w:spacing w:after="0" w:line="240" w:lineRule="auto"/>
              <w:rPr>
                <w:b/>
              </w:rPr>
            </w:pPr>
            <w:r w:rsidRPr="000B72F5">
              <w:t xml:space="preserve">Počet hodín </w:t>
            </w:r>
          </w:p>
          <w:p w:rsidR="00C60D33" w:rsidRPr="000B72F5" w:rsidRDefault="00C60D33" w:rsidP="00994383">
            <w:pPr>
              <w:spacing w:after="0" w:line="240" w:lineRule="auto"/>
              <w:rPr>
                <w:b/>
              </w:rPr>
            </w:pPr>
          </w:p>
        </w:tc>
        <w:tc>
          <w:tcPr>
            <w:tcW w:w="4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0D33" w:rsidRPr="005A0017" w:rsidRDefault="00C60D33" w:rsidP="00994383">
            <w:pPr>
              <w:spacing w:after="0" w:line="240" w:lineRule="auto"/>
            </w:pPr>
            <w:r w:rsidRPr="005A0017">
              <w:t>Téma</w:t>
            </w:r>
          </w:p>
          <w:p w:rsidR="00C60D33" w:rsidRPr="005A0017" w:rsidRDefault="00C60D33" w:rsidP="00994383">
            <w:pPr>
              <w:spacing w:after="0" w:line="240" w:lineRule="auto"/>
            </w:pPr>
          </w:p>
          <w:p w:rsidR="00C60D33" w:rsidRPr="005A0017" w:rsidRDefault="00C60D33" w:rsidP="00994383">
            <w:pPr>
              <w:spacing w:after="0" w:line="240" w:lineRule="auto"/>
            </w:pPr>
          </w:p>
        </w:tc>
        <w:tc>
          <w:tcPr>
            <w:tcW w:w="3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0D33" w:rsidRPr="005A0017" w:rsidRDefault="00C60D33" w:rsidP="00994383">
            <w:pPr>
              <w:spacing w:after="0" w:line="240" w:lineRule="auto"/>
            </w:pPr>
            <w:r w:rsidRPr="005A0017">
              <w:t>Obsahový štandard</w:t>
            </w:r>
          </w:p>
          <w:p w:rsidR="00C60D33" w:rsidRPr="005A0017" w:rsidRDefault="00C60D33" w:rsidP="00994383">
            <w:pPr>
              <w:spacing w:after="0" w:line="240" w:lineRule="auto"/>
            </w:pPr>
            <w:r w:rsidRPr="005A0017">
              <w:t>(kompetencie/</w:t>
            </w:r>
            <w:proofErr w:type="spellStart"/>
            <w:r w:rsidRPr="005A0017">
              <w:t>funkcie+jazykové</w:t>
            </w:r>
            <w:proofErr w:type="spellEnd"/>
            <w:r w:rsidRPr="005A0017">
              <w:t xml:space="preserve"> prostriedky)</w:t>
            </w:r>
          </w:p>
        </w:tc>
        <w:tc>
          <w:tcPr>
            <w:tcW w:w="3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0D33" w:rsidRPr="005A0017" w:rsidRDefault="00C60D33" w:rsidP="00994383">
            <w:pPr>
              <w:spacing w:after="0" w:line="240" w:lineRule="auto"/>
            </w:pPr>
            <w:r w:rsidRPr="005A0017">
              <w:t>Výkonový štandard</w:t>
            </w:r>
          </w:p>
          <w:p w:rsidR="00C60D33" w:rsidRPr="005A0017" w:rsidRDefault="00C60D33" w:rsidP="00994383">
            <w:pPr>
              <w:spacing w:after="0" w:line="240" w:lineRule="auto"/>
            </w:pPr>
          </w:p>
          <w:p w:rsidR="00C60D33" w:rsidRPr="005A0017" w:rsidRDefault="00C60D33" w:rsidP="00994383">
            <w:pPr>
              <w:spacing w:after="0" w:line="240" w:lineRule="auto"/>
            </w:pPr>
            <w:r w:rsidRPr="005A0017">
              <w:t>Poslucháč vie/dokáže:</w:t>
            </w:r>
          </w:p>
        </w:tc>
        <w:tc>
          <w:tcPr>
            <w:tcW w:w="17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0D33" w:rsidRPr="005A0017" w:rsidRDefault="00C60D33" w:rsidP="00994383">
            <w:pPr>
              <w:spacing w:after="0" w:line="240" w:lineRule="auto"/>
            </w:pPr>
            <w:r w:rsidRPr="005A0017">
              <w:t>Prierezové témy</w:t>
            </w:r>
          </w:p>
        </w:tc>
      </w:tr>
      <w:tr w:rsidR="00C60D33" w:rsidRPr="0021354A" w:rsidTr="002257CA">
        <w:trPr>
          <w:trHeight w:val="6096"/>
        </w:trPr>
        <w:tc>
          <w:tcPr>
            <w:tcW w:w="1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CA71CD" w:rsidRDefault="00CA71CD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107-108</w:t>
            </w: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109-110</w:t>
            </w: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111-112</w:t>
            </w: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113-114</w:t>
            </w: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115-116</w:t>
            </w: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117-118</w:t>
            </w: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C60D33" w:rsidRDefault="00C60D33" w:rsidP="00C60D3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C60D33" w:rsidRPr="00C60D33" w:rsidRDefault="00C60D33" w:rsidP="00CA71CD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119-120</w:t>
            </w:r>
          </w:p>
        </w:tc>
        <w:tc>
          <w:tcPr>
            <w:tcW w:w="7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60D33" w:rsidRPr="00C60D33" w:rsidRDefault="00C60D33" w:rsidP="00C60D33">
            <w:pPr>
              <w:spacing w:after="0" w:line="240" w:lineRule="auto"/>
              <w:jc w:val="center"/>
            </w:pPr>
          </w:p>
          <w:p w:rsidR="00C60D33" w:rsidRPr="00C60D33" w:rsidRDefault="00C60D33" w:rsidP="00C60D33">
            <w:pPr>
              <w:spacing w:after="0" w:line="240" w:lineRule="auto"/>
            </w:pPr>
          </w:p>
          <w:p w:rsidR="00C60D33" w:rsidRDefault="00C60D33" w:rsidP="00C60D33">
            <w:pPr>
              <w:spacing w:after="0" w:line="240" w:lineRule="auto"/>
            </w:pPr>
          </w:p>
          <w:p w:rsidR="00CA71CD" w:rsidRDefault="00CA71CD" w:rsidP="00C60D33">
            <w:pPr>
              <w:spacing w:after="0" w:line="240" w:lineRule="auto"/>
              <w:jc w:val="center"/>
            </w:pPr>
          </w:p>
          <w:p w:rsidR="00C60D33" w:rsidRPr="00C60D33" w:rsidRDefault="00C60D33" w:rsidP="00C60D33">
            <w:pPr>
              <w:spacing w:after="0" w:line="240" w:lineRule="auto"/>
              <w:jc w:val="center"/>
            </w:pPr>
            <w:r w:rsidRPr="00C60D33">
              <w:t>2</w:t>
            </w:r>
          </w:p>
          <w:p w:rsidR="00C60D33" w:rsidRPr="00C60D33" w:rsidRDefault="00C60D33" w:rsidP="00C60D33">
            <w:pPr>
              <w:spacing w:after="0" w:line="240" w:lineRule="auto"/>
            </w:pPr>
          </w:p>
          <w:p w:rsidR="00C60D33" w:rsidRPr="00C60D33" w:rsidRDefault="00C60D33" w:rsidP="00C60D33">
            <w:pPr>
              <w:spacing w:after="0" w:line="240" w:lineRule="auto"/>
            </w:pPr>
          </w:p>
          <w:p w:rsidR="00C60D33" w:rsidRPr="00C60D33" w:rsidRDefault="00C60D33" w:rsidP="00C60D33">
            <w:pPr>
              <w:spacing w:after="0" w:line="240" w:lineRule="auto"/>
              <w:jc w:val="center"/>
            </w:pPr>
            <w:r w:rsidRPr="00C60D33">
              <w:t>2</w:t>
            </w:r>
          </w:p>
          <w:p w:rsidR="00C60D33" w:rsidRDefault="00C60D33" w:rsidP="00C60D33">
            <w:pPr>
              <w:spacing w:after="0" w:line="240" w:lineRule="auto"/>
            </w:pPr>
          </w:p>
          <w:p w:rsidR="00C60D33" w:rsidRPr="00C60D33" w:rsidRDefault="00C60D33" w:rsidP="00C60D33">
            <w:pPr>
              <w:spacing w:after="0" w:line="240" w:lineRule="auto"/>
            </w:pPr>
          </w:p>
          <w:p w:rsidR="00C60D33" w:rsidRPr="00C60D33" w:rsidRDefault="00C60D33" w:rsidP="00C60D33">
            <w:pPr>
              <w:spacing w:after="0" w:line="240" w:lineRule="auto"/>
              <w:jc w:val="center"/>
            </w:pPr>
            <w:r w:rsidRPr="00C60D33">
              <w:t>2</w:t>
            </w:r>
          </w:p>
          <w:p w:rsidR="00C60D33" w:rsidRPr="00C60D33" w:rsidRDefault="00C60D33" w:rsidP="00C60D33">
            <w:pPr>
              <w:spacing w:after="0" w:line="240" w:lineRule="auto"/>
            </w:pPr>
          </w:p>
          <w:p w:rsidR="00C60D33" w:rsidRPr="00C60D33" w:rsidRDefault="00C60D33" w:rsidP="00C60D33">
            <w:pPr>
              <w:spacing w:after="0" w:line="240" w:lineRule="auto"/>
              <w:jc w:val="center"/>
            </w:pPr>
            <w:r w:rsidRPr="00C60D33">
              <w:t>2</w:t>
            </w:r>
          </w:p>
          <w:p w:rsidR="00C60D33" w:rsidRPr="00C60D33" w:rsidRDefault="00C60D33" w:rsidP="00C60D33">
            <w:pPr>
              <w:spacing w:after="0" w:line="240" w:lineRule="auto"/>
            </w:pPr>
          </w:p>
          <w:p w:rsidR="00C60D33" w:rsidRPr="00C60D33" w:rsidRDefault="00C60D33" w:rsidP="00C60D33">
            <w:pPr>
              <w:spacing w:after="0" w:line="240" w:lineRule="auto"/>
              <w:jc w:val="center"/>
            </w:pPr>
            <w:r w:rsidRPr="00C60D33">
              <w:t>2</w:t>
            </w:r>
          </w:p>
          <w:p w:rsidR="00C60D33" w:rsidRPr="00C60D33" w:rsidRDefault="00C60D33" w:rsidP="00C60D33">
            <w:pPr>
              <w:spacing w:after="0" w:line="240" w:lineRule="auto"/>
              <w:jc w:val="center"/>
            </w:pPr>
          </w:p>
          <w:p w:rsidR="00C60D33" w:rsidRPr="00C60D33" w:rsidRDefault="00C60D33" w:rsidP="00C60D33">
            <w:pPr>
              <w:spacing w:after="0" w:line="240" w:lineRule="auto"/>
              <w:jc w:val="center"/>
            </w:pPr>
          </w:p>
          <w:p w:rsidR="00C60D33" w:rsidRPr="00C60D33" w:rsidRDefault="00C60D33" w:rsidP="00C60D33">
            <w:pPr>
              <w:spacing w:after="0" w:line="240" w:lineRule="auto"/>
              <w:jc w:val="center"/>
            </w:pPr>
            <w:r w:rsidRPr="00C60D33">
              <w:t>2</w:t>
            </w:r>
          </w:p>
          <w:p w:rsidR="00C60D33" w:rsidRPr="00C60D33" w:rsidRDefault="00C60D33" w:rsidP="00C60D33">
            <w:pPr>
              <w:spacing w:after="0" w:line="240" w:lineRule="auto"/>
            </w:pPr>
          </w:p>
          <w:p w:rsidR="00C60D33" w:rsidRPr="00C60D33" w:rsidRDefault="00C60D33" w:rsidP="00C60D33">
            <w:pPr>
              <w:spacing w:after="0" w:line="240" w:lineRule="auto"/>
            </w:pPr>
          </w:p>
          <w:p w:rsidR="002257CA" w:rsidRPr="00C60D33" w:rsidRDefault="00C60D33" w:rsidP="00CA71CD">
            <w:pPr>
              <w:spacing w:after="0" w:line="240" w:lineRule="auto"/>
              <w:jc w:val="center"/>
            </w:pPr>
            <w:r w:rsidRPr="00C60D33">
              <w:t>2</w:t>
            </w:r>
          </w:p>
        </w:tc>
        <w:tc>
          <w:tcPr>
            <w:tcW w:w="4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A71CD" w:rsidRDefault="00CA71CD" w:rsidP="00C60D33">
            <w:pPr>
              <w:pStyle w:val="Nadpis3"/>
              <w:spacing w:before="0" w:line="240" w:lineRule="auto"/>
              <w:rPr>
                <w:rFonts w:asciiTheme="minorHAnsi" w:hAnsiTheme="minorHAnsi"/>
                <w:color w:val="auto"/>
              </w:rPr>
            </w:pPr>
          </w:p>
          <w:p w:rsidR="00C60D33" w:rsidRDefault="00C60D33" w:rsidP="00C60D33">
            <w:pPr>
              <w:pStyle w:val="Nadpis3"/>
              <w:spacing w:before="0" w:line="240" w:lineRule="auto"/>
              <w:rPr>
                <w:rFonts w:asciiTheme="minorHAnsi" w:hAnsiTheme="minorHAnsi"/>
                <w:color w:val="auto"/>
              </w:rPr>
            </w:pPr>
            <w:r w:rsidRPr="00C60D33">
              <w:rPr>
                <w:rFonts w:asciiTheme="minorHAnsi" w:hAnsiTheme="minorHAnsi"/>
                <w:color w:val="auto"/>
              </w:rPr>
              <w:t xml:space="preserve">Človek a spoločnosť. </w:t>
            </w:r>
          </w:p>
          <w:p w:rsidR="00C60D33" w:rsidRPr="00C60D33" w:rsidRDefault="00C60D33" w:rsidP="00C60D33">
            <w:pPr>
              <w:spacing w:after="0" w:line="240" w:lineRule="auto"/>
            </w:pPr>
          </w:p>
          <w:p w:rsidR="00C60D33" w:rsidRPr="00C60D33" w:rsidRDefault="00C60D33" w:rsidP="00C60D33">
            <w:pPr>
              <w:pStyle w:val="Nadpis3"/>
              <w:spacing w:before="0" w:line="240" w:lineRule="auto"/>
              <w:rPr>
                <w:rFonts w:asciiTheme="minorHAnsi" w:hAnsiTheme="minorHAnsi"/>
              </w:rPr>
            </w:pPr>
            <w:r w:rsidRPr="00C60D33">
              <w:rPr>
                <w:rFonts w:asciiTheme="minorHAnsi" w:hAnsiTheme="minorHAnsi"/>
              </w:rPr>
              <w:t>L4 Hromada klamstiev</w:t>
            </w:r>
          </w:p>
          <w:p w:rsidR="00C60D33" w:rsidRPr="00C60D33" w:rsidRDefault="00C60D33" w:rsidP="00C60D33">
            <w:pPr>
              <w:spacing w:after="0" w:line="240" w:lineRule="auto"/>
            </w:pPr>
            <w:r w:rsidRPr="00C60D33">
              <w:t xml:space="preserve">Počúvanie a diskusia: Milosrdná lož. Otázky a negatívne otázky. </w:t>
            </w:r>
          </w:p>
          <w:p w:rsidR="00C60D33" w:rsidRPr="00C60D33" w:rsidRDefault="00C60D33" w:rsidP="00C60D33">
            <w:pPr>
              <w:spacing w:after="0" w:line="240" w:lineRule="auto"/>
            </w:pPr>
          </w:p>
          <w:p w:rsidR="00C60D33" w:rsidRPr="00C60D33" w:rsidRDefault="00C60D33" w:rsidP="00C60D33">
            <w:pPr>
              <w:spacing w:after="0" w:line="240" w:lineRule="auto"/>
            </w:pPr>
            <w:r w:rsidRPr="00C60D33">
              <w:t>Pokrytecký Hugo. Hovorová angličtina: Ako</w:t>
            </w:r>
            <w:r>
              <w:t xml:space="preserve"> </w:t>
            </w:r>
            <w:r w:rsidRPr="00C60D33">
              <w:t>to...? Počúvanie a rozprávanie: Previnilé tajomstvá</w:t>
            </w:r>
          </w:p>
          <w:p w:rsidR="00C60D33" w:rsidRPr="00C60D33" w:rsidRDefault="00C60D33" w:rsidP="00C60D33">
            <w:pPr>
              <w:spacing w:after="0" w:line="240" w:lineRule="auto"/>
            </w:pPr>
          </w:p>
          <w:p w:rsidR="00C60D33" w:rsidRPr="00C60D33" w:rsidRDefault="00C60D33" w:rsidP="00C60D33">
            <w:pPr>
              <w:spacing w:after="0" w:line="240" w:lineRule="auto"/>
            </w:pPr>
            <w:r w:rsidRPr="00C60D33">
              <w:t>Čítanie: Falošné správy. Cvičenia k textu.</w:t>
            </w:r>
          </w:p>
          <w:p w:rsidR="00C60D33" w:rsidRPr="00C60D33" w:rsidRDefault="00C60D33" w:rsidP="00C60D33">
            <w:pPr>
              <w:spacing w:after="0" w:line="240" w:lineRule="auto"/>
            </w:pPr>
          </w:p>
          <w:p w:rsidR="00C60D33" w:rsidRPr="00C60D33" w:rsidRDefault="00C60D33" w:rsidP="00C60D33">
            <w:pPr>
              <w:spacing w:after="0" w:line="240" w:lineRule="auto"/>
            </w:pPr>
            <w:r w:rsidRPr="00C60D33">
              <w:t>Odhaľ falošnú informáciu! Práca v skupinách.</w:t>
            </w:r>
          </w:p>
          <w:p w:rsidR="00C60D33" w:rsidRPr="00C60D33" w:rsidRDefault="00C60D33" w:rsidP="00C60D33">
            <w:pPr>
              <w:spacing w:after="0" w:line="240" w:lineRule="auto"/>
            </w:pPr>
          </w:p>
          <w:p w:rsidR="00C60D33" w:rsidRPr="00C60D33" w:rsidRDefault="00C60D33" w:rsidP="00C60D33">
            <w:pPr>
              <w:spacing w:after="0" w:line="240" w:lineRule="auto"/>
            </w:pPr>
            <w:r w:rsidRPr="00C60D33">
              <w:t>Vyjadrenie opaku. Slovná zásoba: antonymá, predpony.</w:t>
            </w:r>
          </w:p>
          <w:p w:rsidR="00C60D33" w:rsidRPr="00C60D33" w:rsidRDefault="00C60D33" w:rsidP="00C60D33">
            <w:pPr>
              <w:spacing w:after="0" w:line="240" w:lineRule="auto"/>
            </w:pPr>
          </w:p>
          <w:p w:rsidR="00C60D33" w:rsidRDefault="00C60D33" w:rsidP="00C60D33">
            <w:pPr>
              <w:spacing w:after="0" w:line="240" w:lineRule="auto"/>
            </w:pPr>
            <w:r w:rsidRPr="00C60D33">
              <w:t xml:space="preserve">Každodenná angličtina: Byť zdvorilý. Slovná zásoba, </w:t>
            </w:r>
            <w:proofErr w:type="spellStart"/>
            <w:r w:rsidRPr="00C60D33">
              <w:t>rolové</w:t>
            </w:r>
            <w:proofErr w:type="spellEnd"/>
            <w:r w:rsidRPr="00C60D33">
              <w:t xml:space="preserve"> hry.</w:t>
            </w:r>
          </w:p>
          <w:p w:rsidR="00C60D33" w:rsidRPr="00C60D33" w:rsidRDefault="00C60D33" w:rsidP="00C60D33">
            <w:pPr>
              <w:spacing w:after="0" w:line="240" w:lineRule="auto"/>
            </w:pPr>
          </w:p>
          <w:p w:rsidR="00C60D33" w:rsidRDefault="00C60D33" w:rsidP="00C60D33">
            <w:pPr>
              <w:spacing w:after="0" w:line="240" w:lineRule="auto"/>
            </w:pPr>
            <w:r>
              <w:t>Opakovanie. Cvičenia.</w:t>
            </w:r>
          </w:p>
          <w:p w:rsidR="002257CA" w:rsidRPr="00C60D33" w:rsidRDefault="002257CA" w:rsidP="00C60D33">
            <w:pPr>
              <w:spacing w:line="240" w:lineRule="auto"/>
            </w:pPr>
          </w:p>
        </w:tc>
        <w:tc>
          <w:tcPr>
            <w:tcW w:w="3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60D33" w:rsidRDefault="00C60D33" w:rsidP="00994383">
            <w:pPr>
              <w:pStyle w:val="Nadpis4"/>
            </w:pPr>
            <w:r w:rsidRPr="009C67A4">
              <w:t xml:space="preserve">Kompetencie/funkcie </w:t>
            </w:r>
          </w:p>
          <w:p w:rsidR="00C60D33" w:rsidRPr="005A0017" w:rsidRDefault="00C60D33" w:rsidP="00994383">
            <w:pPr>
              <w:spacing w:after="0"/>
            </w:pPr>
          </w:p>
          <w:p w:rsidR="00C60D33" w:rsidRPr="004F42CB" w:rsidRDefault="00C60D33" w:rsidP="00C60D33">
            <w:pPr>
              <w:pStyle w:val="Odsekzoznamu"/>
              <w:numPr>
                <w:ilvl w:val="0"/>
                <w:numId w:val="30"/>
              </w:numPr>
              <w:spacing w:after="0"/>
              <w:ind w:left="351" w:hanging="283"/>
              <w:rPr>
                <w:szCs w:val="24"/>
              </w:rPr>
            </w:pPr>
            <w:r w:rsidRPr="004F42CB">
              <w:rPr>
                <w:szCs w:val="24"/>
              </w:rPr>
              <w:t>Kriticky vyhodnotiť správy a nové informácie</w:t>
            </w:r>
          </w:p>
          <w:p w:rsidR="00C60D33" w:rsidRPr="004F42CB" w:rsidRDefault="00C60D33" w:rsidP="00C60D33">
            <w:pPr>
              <w:pStyle w:val="Odsekzoznamu"/>
              <w:numPr>
                <w:ilvl w:val="0"/>
                <w:numId w:val="30"/>
              </w:numPr>
              <w:spacing w:after="0"/>
              <w:ind w:left="351" w:hanging="283"/>
              <w:rPr>
                <w:szCs w:val="24"/>
              </w:rPr>
            </w:pPr>
            <w:r w:rsidRPr="004F42CB">
              <w:rPr>
                <w:szCs w:val="24"/>
              </w:rPr>
              <w:t>Reagovať zdvorilo</w:t>
            </w:r>
          </w:p>
          <w:p w:rsidR="00C60D33" w:rsidRPr="004F42CB" w:rsidRDefault="00C60D33" w:rsidP="00C60D33">
            <w:pPr>
              <w:pStyle w:val="Odsekzoznamu"/>
              <w:numPr>
                <w:ilvl w:val="0"/>
                <w:numId w:val="30"/>
              </w:numPr>
              <w:spacing w:after="0"/>
              <w:ind w:left="351" w:hanging="283"/>
              <w:rPr>
                <w:szCs w:val="24"/>
              </w:rPr>
            </w:pPr>
            <w:r w:rsidRPr="004F42CB">
              <w:rPr>
                <w:szCs w:val="24"/>
              </w:rPr>
              <w:t>Slušne vyjadriť svoj názor/postoj</w:t>
            </w:r>
          </w:p>
          <w:p w:rsidR="00C60D33" w:rsidRPr="004F42CB" w:rsidRDefault="00C60D33" w:rsidP="00C60D33">
            <w:pPr>
              <w:pStyle w:val="Odsekzoznamu"/>
              <w:numPr>
                <w:ilvl w:val="0"/>
                <w:numId w:val="30"/>
              </w:numPr>
              <w:spacing w:after="0"/>
              <w:ind w:left="351" w:hanging="283"/>
              <w:rPr>
                <w:szCs w:val="24"/>
              </w:rPr>
            </w:pPr>
            <w:r w:rsidRPr="004F42CB">
              <w:rPr>
                <w:szCs w:val="24"/>
              </w:rPr>
              <w:t>Vypočuť si a podať informácie</w:t>
            </w:r>
          </w:p>
          <w:p w:rsidR="00C60D33" w:rsidRPr="004F42CB" w:rsidRDefault="00C60D33" w:rsidP="00C60D33">
            <w:pPr>
              <w:pStyle w:val="Odsekzoznamu"/>
              <w:numPr>
                <w:ilvl w:val="0"/>
                <w:numId w:val="30"/>
              </w:numPr>
              <w:spacing w:after="0"/>
              <w:ind w:left="351" w:hanging="283"/>
              <w:rPr>
                <w:szCs w:val="24"/>
              </w:rPr>
            </w:pPr>
            <w:r w:rsidRPr="004F42CB">
              <w:rPr>
                <w:szCs w:val="24"/>
              </w:rPr>
              <w:t>Reagovať na správy</w:t>
            </w:r>
          </w:p>
          <w:p w:rsidR="00C60D33" w:rsidRPr="004F42CB" w:rsidRDefault="00C60D33" w:rsidP="00C60D33">
            <w:pPr>
              <w:pStyle w:val="Odsekzoznamu"/>
              <w:numPr>
                <w:ilvl w:val="0"/>
                <w:numId w:val="30"/>
              </w:numPr>
              <w:spacing w:after="0"/>
              <w:ind w:left="351" w:hanging="283"/>
              <w:rPr>
                <w:szCs w:val="24"/>
              </w:rPr>
            </w:pPr>
            <w:r w:rsidRPr="004F42CB">
              <w:rPr>
                <w:szCs w:val="24"/>
              </w:rPr>
              <w:t>Vyjadriť milosrdnú lož</w:t>
            </w:r>
          </w:p>
          <w:p w:rsidR="00C60D33" w:rsidRPr="00D90484" w:rsidRDefault="00C60D33" w:rsidP="00994383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60D33" w:rsidRDefault="00C60D33" w:rsidP="00994383">
            <w:pPr>
              <w:pStyle w:val="Nadpis4"/>
            </w:pPr>
            <w:r w:rsidRPr="009C67A4">
              <w:t>Jazykové prostriedky</w:t>
            </w:r>
          </w:p>
          <w:p w:rsidR="00C60D33" w:rsidRPr="005A0017" w:rsidRDefault="00C60D33" w:rsidP="00994383">
            <w:pPr>
              <w:spacing w:after="0"/>
            </w:pPr>
          </w:p>
          <w:p w:rsidR="00C60D33" w:rsidRPr="004F42CB" w:rsidRDefault="00C60D33" w:rsidP="00CA71CD">
            <w:pPr>
              <w:pStyle w:val="Odsekzoznamu"/>
              <w:numPr>
                <w:ilvl w:val="0"/>
                <w:numId w:val="28"/>
              </w:numPr>
              <w:spacing w:after="0"/>
              <w:ind w:left="357" w:hanging="296"/>
              <w:rPr>
                <w:sz w:val="20"/>
              </w:rPr>
            </w:pPr>
            <w:r w:rsidRPr="004F42CB">
              <w:rPr>
                <w:szCs w:val="24"/>
              </w:rPr>
              <w:t>Otázky a negatíva</w:t>
            </w:r>
          </w:p>
          <w:p w:rsidR="00C60D33" w:rsidRPr="004F42CB" w:rsidRDefault="00C60D33" w:rsidP="00CA71CD">
            <w:pPr>
              <w:pStyle w:val="Odsekzoznamu"/>
              <w:numPr>
                <w:ilvl w:val="0"/>
                <w:numId w:val="28"/>
              </w:numPr>
              <w:spacing w:after="0"/>
              <w:ind w:left="357" w:hanging="296"/>
              <w:rPr>
                <w:sz w:val="20"/>
              </w:rPr>
            </w:pPr>
            <w:r w:rsidRPr="004F42CB">
              <w:rPr>
                <w:szCs w:val="24"/>
              </w:rPr>
              <w:t>Negatívne otázky</w:t>
            </w:r>
          </w:p>
          <w:p w:rsidR="00C60D33" w:rsidRPr="004F42CB" w:rsidRDefault="00C60D33" w:rsidP="00CA71CD">
            <w:pPr>
              <w:pStyle w:val="Odsekzoznamu"/>
              <w:numPr>
                <w:ilvl w:val="0"/>
                <w:numId w:val="28"/>
              </w:numPr>
              <w:spacing w:after="0"/>
              <w:ind w:left="357" w:hanging="296"/>
              <w:rPr>
                <w:sz w:val="20"/>
              </w:rPr>
            </w:pPr>
            <w:r w:rsidRPr="004F42CB">
              <w:rPr>
                <w:szCs w:val="24"/>
              </w:rPr>
              <w:t>Antonymá</w:t>
            </w:r>
          </w:p>
          <w:p w:rsidR="00C60D33" w:rsidRPr="002257CA" w:rsidRDefault="00C60D33" w:rsidP="00CA71CD">
            <w:pPr>
              <w:pStyle w:val="Odsekzoznamu"/>
              <w:numPr>
                <w:ilvl w:val="0"/>
                <w:numId w:val="28"/>
              </w:numPr>
              <w:spacing w:after="0"/>
              <w:ind w:left="357" w:hanging="296"/>
              <w:rPr>
                <w:sz w:val="20"/>
              </w:rPr>
            </w:pPr>
            <w:r w:rsidRPr="004F42CB">
              <w:rPr>
                <w:szCs w:val="24"/>
              </w:rPr>
              <w:t>Antonymá pomocou predpôn</w:t>
            </w:r>
          </w:p>
        </w:tc>
        <w:tc>
          <w:tcPr>
            <w:tcW w:w="3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6345F" w:rsidRDefault="00C6345F" w:rsidP="00C6345F">
            <w:pPr>
              <w:pStyle w:val="Odsekzoznamu"/>
              <w:spacing w:after="0" w:line="360" w:lineRule="auto"/>
              <w:ind w:left="357"/>
            </w:pPr>
          </w:p>
          <w:p w:rsidR="00C60D33" w:rsidRDefault="00C60D33" w:rsidP="00C60D33">
            <w:pPr>
              <w:pStyle w:val="Odsekzoznamu"/>
              <w:numPr>
                <w:ilvl w:val="0"/>
                <w:numId w:val="28"/>
              </w:numPr>
              <w:spacing w:after="0" w:line="360" w:lineRule="auto"/>
              <w:ind w:left="357" w:hanging="357"/>
            </w:pPr>
            <w:r>
              <w:t>Vyjadriť svoj názor zdvorilo</w:t>
            </w:r>
          </w:p>
          <w:p w:rsidR="00C60D33" w:rsidRDefault="00C60D33" w:rsidP="00C60D33">
            <w:pPr>
              <w:pStyle w:val="Odsekzoznamu"/>
              <w:numPr>
                <w:ilvl w:val="0"/>
                <w:numId w:val="28"/>
              </w:numPr>
              <w:spacing w:after="0" w:line="360" w:lineRule="auto"/>
              <w:ind w:left="357" w:hanging="357"/>
            </w:pPr>
            <w:r>
              <w:t>Kriticky zhodnotiť informácie a argumentovať</w:t>
            </w:r>
          </w:p>
          <w:p w:rsidR="00C60D33" w:rsidRDefault="00C60D33" w:rsidP="00C60D33">
            <w:pPr>
              <w:pStyle w:val="Odsekzoznamu"/>
              <w:numPr>
                <w:ilvl w:val="0"/>
                <w:numId w:val="28"/>
              </w:numPr>
              <w:spacing w:after="0" w:line="360" w:lineRule="auto"/>
              <w:ind w:left="357" w:hanging="357"/>
            </w:pPr>
            <w:r>
              <w:t>Protestovať</w:t>
            </w:r>
          </w:p>
          <w:p w:rsidR="00C60D33" w:rsidRDefault="00C60D33" w:rsidP="00C60D33">
            <w:pPr>
              <w:pStyle w:val="Odsekzoznamu"/>
              <w:numPr>
                <w:ilvl w:val="0"/>
                <w:numId w:val="28"/>
              </w:numPr>
              <w:spacing w:after="0" w:line="360" w:lineRule="auto"/>
              <w:ind w:left="357" w:hanging="357"/>
            </w:pPr>
            <w:r>
              <w:t>Vyjadriť stupeň istoty</w:t>
            </w:r>
          </w:p>
          <w:p w:rsidR="00C60D33" w:rsidRDefault="00C60D33" w:rsidP="00C60D33">
            <w:pPr>
              <w:pStyle w:val="Odsekzoznamu"/>
              <w:numPr>
                <w:ilvl w:val="0"/>
                <w:numId w:val="28"/>
              </w:numPr>
              <w:spacing w:after="0" w:line="360" w:lineRule="auto"/>
              <w:ind w:left="357" w:hanging="357"/>
            </w:pPr>
            <w:r>
              <w:t>Správne formulovať otázku, resp. negatívnu otázku</w:t>
            </w:r>
          </w:p>
          <w:p w:rsidR="00C60D33" w:rsidRDefault="00C60D33" w:rsidP="00C60D33">
            <w:pPr>
              <w:pStyle w:val="Odsekzoznamu"/>
              <w:numPr>
                <w:ilvl w:val="0"/>
                <w:numId w:val="28"/>
              </w:numPr>
              <w:spacing w:after="0" w:line="360" w:lineRule="auto"/>
              <w:ind w:left="357" w:hanging="357"/>
            </w:pPr>
            <w:r>
              <w:t>Identifikovať falošnú správu</w:t>
            </w:r>
          </w:p>
          <w:p w:rsidR="00C60D33" w:rsidRDefault="00C60D33" w:rsidP="00C60D33">
            <w:pPr>
              <w:pStyle w:val="Odsekzoznamu"/>
              <w:numPr>
                <w:ilvl w:val="0"/>
                <w:numId w:val="28"/>
              </w:numPr>
              <w:spacing w:after="0" w:line="360" w:lineRule="auto"/>
              <w:ind w:left="357" w:hanging="357"/>
            </w:pPr>
            <w:r>
              <w:t>Použiť správnu predponu na vytvorenie antoným</w:t>
            </w:r>
          </w:p>
          <w:p w:rsidR="00C60D33" w:rsidRPr="00D90484" w:rsidRDefault="00C60D33" w:rsidP="00994383">
            <w:pPr>
              <w:pStyle w:val="Odsekzoznamu"/>
              <w:spacing w:after="0" w:line="240" w:lineRule="auto"/>
              <w:ind w:left="357"/>
            </w:pPr>
          </w:p>
        </w:tc>
        <w:tc>
          <w:tcPr>
            <w:tcW w:w="17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60D33" w:rsidRDefault="00C60D33" w:rsidP="00994383">
            <w:pPr>
              <w:spacing w:after="0" w:line="240" w:lineRule="auto"/>
              <w:rPr>
                <w:sz w:val="18"/>
                <w:szCs w:val="18"/>
              </w:rPr>
            </w:pPr>
          </w:p>
          <w:p w:rsidR="00C60D33" w:rsidRPr="00095871" w:rsidRDefault="00C60D33" w:rsidP="00994383">
            <w:pPr>
              <w:spacing w:after="0" w:line="240" w:lineRule="auto"/>
            </w:pPr>
            <w:r w:rsidRPr="00095871">
              <w:t>MDV</w:t>
            </w:r>
          </w:p>
          <w:p w:rsidR="00C60D33" w:rsidRPr="00D90484" w:rsidRDefault="00C60D33" w:rsidP="00994383">
            <w:pPr>
              <w:spacing w:after="0" w:line="240" w:lineRule="auto"/>
            </w:pPr>
            <w:r w:rsidRPr="00095871">
              <w:t>TBZ</w:t>
            </w:r>
          </w:p>
        </w:tc>
      </w:tr>
    </w:tbl>
    <w:p w:rsidR="002257CA" w:rsidRDefault="002257CA">
      <w:r>
        <w:br w:type="page"/>
      </w:r>
    </w:p>
    <w:tbl>
      <w:tblPr>
        <w:tblW w:w="15407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122"/>
        <w:gridCol w:w="799"/>
        <w:gridCol w:w="4573"/>
        <w:gridCol w:w="3636"/>
        <w:gridCol w:w="3528"/>
        <w:gridCol w:w="1749"/>
      </w:tblGrid>
      <w:tr w:rsidR="002257CA" w:rsidRPr="0021354A" w:rsidTr="000C10A8">
        <w:tc>
          <w:tcPr>
            <w:tcW w:w="1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257CA" w:rsidRPr="002257CA" w:rsidRDefault="002257CA" w:rsidP="00994383">
            <w:pPr>
              <w:spacing w:after="0" w:line="240" w:lineRule="auto"/>
              <w:rPr>
                <w:rFonts w:eastAsia="Times New Roman"/>
                <w:bCs/>
              </w:rPr>
            </w:pPr>
            <w:r w:rsidRPr="002257CA">
              <w:rPr>
                <w:rFonts w:eastAsia="Times New Roman"/>
                <w:bCs/>
              </w:rPr>
              <w:lastRenderedPageBreak/>
              <w:t>Číslo hodiny</w:t>
            </w:r>
          </w:p>
        </w:tc>
        <w:tc>
          <w:tcPr>
            <w:tcW w:w="7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257CA" w:rsidRPr="002257CA" w:rsidRDefault="002257CA" w:rsidP="00994383">
            <w:pPr>
              <w:spacing w:after="0" w:line="240" w:lineRule="auto"/>
            </w:pPr>
            <w:r w:rsidRPr="002257CA">
              <w:t xml:space="preserve">Počet hodín </w:t>
            </w:r>
          </w:p>
          <w:p w:rsidR="002257CA" w:rsidRPr="002257CA" w:rsidRDefault="002257CA" w:rsidP="00994383">
            <w:pPr>
              <w:spacing w:after="0" w:line="240" w:lineRule="auto"/>
            </w:pPr>
          </w:p>
        </w:tc>
        <w:tc>
          <w:tcPr>
            <w:tcW w:w="4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257CA" w:rsidRPr="002257CA" w:rsidRDefault="002257CA" w:rsidP="00994383">
            <w:pPr>
              <w:spacing w:after="0" w:line="240" w:lineRule="auto"/>
            </w:pPr>
            <w:r w:rsidRPr="002257CA">
              <w:t>Téma</w:t>
            </w:r>
          </w:p>
          <w:p w:rsidR="002257CA" w:rsidRPr="002257CA" w:rsidRDefault="002257CA" w:rsidP="00994383">
            <w:pPr>
              <w:spacing w:after="0" w:line="240" w:lineRule="auto"/>
            </w:pPr>
          </w:p>
          <w:p w:rsidR="002257CA" w:rsidRPr="002257CA" w:rsidRDefault="002257CA" w:rsidP="00994383">
            <w:pPr>
              <w:spacing w:after="0" w:line="240" w:lineRule="auto"/>
            </w:pPr>
          </w:p>
        </w:tc>
        <w:tc>
          <w:tcPr>
            <w:tcW w:w="3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257CA" w:rsidRPr="002257CA" w:rsidRDefault="002257CA" w:rsidP="00994383">
            <w:pPr>
              <w:spacing w:after="0" w:line="240" w:lineRule="auto"/>
            </w:pPr>
            <w:r w:rsidRPr="002257CA">
              <w:t>Obsahový štandard</w:t>
            </w:r>
          </w:p>
          <w:p w:rsidR="002257CA" w:rsidRPr="002257CA" w:rsidRDefault="002257CA" w:rsidP="00994383">
            <w:pPr>
              <w:spacing w:after="0" w:line="240" w:lineRule="auto"/>
            </w:pPr>
            <w:r w:rsidRPr="002257CA">
              <w:t>(kompetencie/</w:t>
            </w:r>
            <w:proofErr w:type="spellStart"/>
            <w:r w:rsidRPr="002257CA">
              <w:t>funkcie+jazykové</w:t>
            </w:r>
            <w:proofErr w:type="spellEnd"/>
            <w:r w:rsidRPr="002257CA">
              <w:t xml:space="preserve"> prostriedky)</w:t>
            </w:r>
          </w:p>
        </w:tc>
        <w:tc>
          <w:tcPr>
            <w:tcW w:w="3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257CA" w:rsidRPr="002257CA" w:rsidRDefault="002257CA" w:rsidP="00994383">
            <w:pPr>
              <w:spacing w:after="0" w:line="240" w:lineRule="auto"/>
            </w:pPr>
            <w:r w:rsidRPr="002257CA">
              <w:t>Výkonový štandard</w:t>
            </w:r>
          </w:p>
          <w:p w:rsidR="002257CA" w:rsidRPr="002257CA" w:rsidRDefault="002257CA" w:rsidP="00994383">
            <w:pPr>
              <w:spacing w:after="0" w:line="240" w:lineRule="auto"/>
            </w:pPr>
          </w:p>
          <w:p w:rsidR="002257CA" w:rsidRPr="002257CA" w:rsidRDefault="002257CA" w:rsidP="00994383">
            <w:pPr>
              <w:spacing w:after="0" w:line="240" w:lineRule="auto"/>
            </w:pPr>
            <w:r w:rsidRPr="002257CA">
              <w:t>Poslucháč vie/dokáže:</w:t>
            </w:r>
          </w:p>
        </w:tc>
        <w:tc>
          <w:tcPr>
            <w:tcW w:w="17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257CA" w:rsidRPr="002257CA" w:rsidRDefault="002257CA" w:rsidP="00994383">
            <w:pPr>
              <w:spacing w:after="0" w:line="240" w:lineRule="auto"/>
            </w:pPr>
            <w:r w:rsidRPr="002257CA">
              <w:t>Prierezové témy</w:t>
            </w:r>
          </w:p>
        </w:tc>
      </w:tr>
      <w:tr w:rsidR="002257CA" w:rsidRPr="0021354A" w:rsidTr="000C10A8">
        <w:tc>
          <w:tcPr>
            <w:tcW w:w="1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257CA" w:rsidRP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P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P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121-122</w:t>
            </w: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123-124</w:t>
            </w: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125-126</w:t>
            </w: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127-128</w:t>
            </w: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129-130</w:t>
            </w: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131-132</w:t>
            </w: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133-134</w:t>
            </w: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135-139</w:t>
            </w: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257CA" w:rsidRPr="002257CA" w:rsidRDefault="002257CA" w:rsidP="002257CA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140</w:t>
            </w:r>
          </w:p>
          <w:p w:rsidR="002257CA" w:rsidRPr="002257CA" w:rsidRDefault="002257CA" w:rsidP="002257CA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7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257CA" w:rsidRPr="002257CA" w:rsidRDefault="002257CA" w:rsidP="00994383">
            <w:pPr>
              <w:spacing w:after="0" w:line="240" w:lineRule="auto"/>
              <w:jc w:val="center"/>
            </w:pPr>
          </w:p>
          <w:p w:rsidR="002257CA" w:rsidRDefault="002257CA" w:rsidP="00994383">
            <w:pPr>
              <w:spacing w:after="0" w:line="240" w:lineRule="auto"/>
              <w:jc w:val="center"/>
            </w:pPr>
          </w:p>
          <w:p w:rsidR="002257CA" w:rsidRPr="002257CA" w:rsidRDefault="002257CA" w:rsidP="00994383">
            <w:pPr>
              <w:spacing w:after="0" w:line="240" w:lineRule="auto"/>
              <w:jc w:val="center"/>
            </w:pPr>
          </w:p>
          <w:p w:rsidR="002257CA" w:rsidRDefault="002257CA" w:rsidP="00994383">
            <w:pPr>
              <w:spacing w:after="0" w:line="240" w:lineRule="auto"/>
              <w:jc w:val="center"/>
            </w:pPr>
          </w:p>
          <w:p w:rsidR="002257CA" w:rsidRPr="002257CA" w:rsidRDefault="002257CA" w:rsidP="00994383">
            <w:pPr>
              <w:spacing w:after="0" w:line="240" w:lineRule="auto"/>
              <w:jc w:val="center"/>
            </w:pPr>
            <w:r w:rsidRPr="002257CA">
              <w:t>2</w:t>
            </w:r>
          </w:p>
          <w:p w:rsidR="002257CA" w:rsidRPr="002257CA" w:rsidRDefault="002257CA" w:rsidP="00994383">
            <w:pPr>
              <w:spacing w:after="0" w:line="240" w:lineRule="auto"/>
              <w:jc w:val="center"/>
            </w:pPr>
          </w:p>
          <w:p w:rsidR="002257CA" w:rsidRPr="002257CA" w:rsidRDefault="002257CA" w:rsidP="00994383">
            <w:pPr>
              <w:spacing w:after="0" w:line="240" w:lineRule="auto"/>
            </w:pPr>
          </w:p>
          <w:p w:rsidR="002257CA" w:rsidRPr="002257CA" w:rsidRDefault="002257CA" w:rsidP="00994383">
            <w:pPr>
              <w:spacing w:after="0" w:line="240" w:lineRule="auto"/>
              <w:jc w:val="center"/>
            </w:pPr>
            <w:r w:rsidRPr="002257CA">
              <w:t>2</w:t>
            </w:r>
          </w:p>
          <w:p w:rsidR="002257CA" w:rsidRPr="002257CA" w:rsidRDefault="002257CA" w:rsidP="00994383">
            <w:pPr>
              <w:spacing w:after="0" w:line="240" w:lineRule="auto"/>
              <w:jc w:val="center"/>
            </w:pPr>
          </w:p>
          <w:p w:rsidR="002257CA" w:rsidRPr="002257CA" w:rsidRDefault="002257CA" w:rsidP="00994383">
            <w:pPr>
              <w:spacing w:after="0" w:line="240" w:lineRule="auto"/>
            </w:pPr>
          </w:p>
          <w:p w:rsidR="002257CA" w:rsidRPr="002257CA" w:rsidRDefault="002257CA" w:rsidP="00994383">
            <w:pPr>
              <w:spacing w:after="0" w:line="240" w:lineRule="auto"/>
              <w:jc w:val="center"/>
            </w:pPr>
            <w:r w:rsidRPr="002257CA">
              <w:t>2</w:t>
            </w:r>
          </w:p>
          <w:p w:rsidR="002257CA" w:rsidRPr="002257CA" w:rsidRDefault="002257CA" w:rsidP="00994383">
            <w:pPr>
              <w:spacing w:after="0" w:line="240" w:lineRule="auto"/>
            </w:pPr>
          </w:p>
          <w:p w:rsidR="002257CA" w:rsidRPr="002257CA" w:rsidRDefault="002257CA" w:rsidP="00994383">
            <w:pPr>
              <w:spacing w:after="0" w:line="240" w:lineRule="auto"/>
            </w:pPr>
          </w:p>
          <w:p w:rsidR="002257CA" w:rsidRPr="002257CA" w:rsidRDefault="002257CA" w:rsidP="00994383">
            <w:pPr>
              <w:spacing w:after="0" w:line="240" w:lineRule="auto"/>
              <w:jc w:val="center"/>
            </w:pPr>
            <w:r w:rsidRPr="002257CA">
              <w:t>2</w:t>
            </w:r>
          </w:p>
          <w:p w:rsidR="002257CA" w:rsidRPr="002257CA" w:rsidRDefault="002257CA" w:rsidP="00994383">
            <w:pPr>
              <w:spacing w:after="0" w:line="240" w:lineRule="auto"/>
              <w:jc w:val="center"/>
            </w:pPr>
          </w:p>
          <w:p w:rsidR="002257CA" w:rsidRPr="002257CA" w:rsidRDefault="002257CA" w:rsidP="00994383">
            <w:pPr>
              <w:spacing w:after="0" w:line="240" w:lineRule="auto"/>
              <w:jc w:val="center"/>
            </w:pPr>
          </w:p>
          <w:p w:rsidR="002257CA" w:rsidRPr="002257CA" w:rsidRDefault="002257CA" w:rsidP="00994383">
            <w:pPr>
              <w:spacing w:after="0" w:line="240" w:lineRule="auto"/>
              <w:jc w:val="center"/>
            </w:pPr>
            <w:r w:rsidRPr="002257CA">
              <w:t>2</w:t>
            </w:r>
          </w:p>
          <w:p w:rsidR="002257CA" w:rsidRPr="002257CA" w:rsidRDefault="002257CA" w:rsidP="00994383">
            <w:pPr>
              <w:spacing w:after="0" w:line="240" w:lineRule="auto"/>
              <w:jc w:val="center"/>
            </w:pPr>
          </w:p>
          <w:p w:rsidR="002257CA" w:rsidRPr="002257CA" w:rsidRDefault="002257CA" w:rsidP="00994383">
            <w:pPr>
              <w:spacing w:after="0" w:line="240" w:lineRule="auto"/>
            </w:pPr>
          </w:p>
          <w:p w:rsidR="002257CA" w:rsidRDefault="002257CA" w:rsidP="00994383">
            <w:pPr>
              <w:spacing w:after="0" w:line="240" w:lineRule="auto"/>
            </w:pPr>
            <w:r w:rsidRPr="002257CA">
              <w:t xml:space="preserve">     2</w:t>
            </w:r>
          </w:p>
          <w:p w:rsidR="002257CA" w:rsidRDefault="002257CA" w:rsidP="00994383">
            <w:pPr>
              <w:spacing w:after="0" w:line="240" w:lineRule="auto"/>
            </w:pPr>
          </w:p>
          <w:p w:rsidR="002257CA" w:rsidRDefault="002257CA" w:rsidP="00994383">
            <w:pPr>
              <w:spacing w:after="0" w:line="240" w:lineRule="auto"/>
            </w:pPr>
          </w:p>
          <w:p w:rsidR="002257CA" w:rsidRDefault="002257CA" w:rsidP="002257CA">
            <w:pPr>
              <w:spacing w:after="0" w:line="240" w:lineRule="auto"/>
              <w:jc w:val="center"/>
            </w:pPr>
            <w:r>
              <w:t>2</w:t>
            </w:r>
          </w:p>
          <w:p w:rsidR="002257CA" w:rsidRDefault="002257CA" w:rsidP="002257CA">
            <w:pPr>
              <w:spacing w:after="0" w:line="240" w:lineRule="auto"/>
              <w:jc w:val="center"/>
            </w:pPr>
          </w:p>
          <w:p w:rsidR="002257CA" w:rsidRDefault="002257CA" w:rsidP="002257CA">
            <w:pPr>
              <w:spacing w:after="0" w:line="240" w:lineRule="auto"/>
              <w:jc w:val="center"/>
            </w:pPr>
            <w:r>
              <w:t>5</w:t>
            </w:r>
          </w:p>
          <w:p w:rsidR="002257CA" w:rsidRDefault="002257CA" w:rsidP="002257CA">
            <w:pPr>
              <w:spacing w:after="0" w:line="240" w:lineRule="auto"/>
              <w:jc w:val="center"/>
            </w:pPr>
          </w:p>
          <w:p w:rsidR="002257CA" w:rsidRDefault="002257CA" w:rsidP="002257CA">
            <w:pPr>
              <w:spacing w:after="0" w:line="240" w:lineRule="auto"/>
              <w:jc w:val="center"/>
            </w:pPr>
          </w:p>
          <w:p w:rsidR="002257CA" w:rsidRPr="002257CA" w:rsidRDefault="002257CA" w:rsidP="002257C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257CA" w:rsidRDefault="002257CA" w:rsidP="00994383">
            <w:pPr>
              <w:pStyle w:val="Nadpis3"/>
              <w:spacing w:before="0" w:line="240" w:lineRule="auto"/>
              <w:rPr>
                <w:rFonts w:asciiTheme="minorHAnsi" w:hAnsiTheme="minorHAnsi"/>
                <w:color w:val="auto"/>
              </w:rPr>
            </w:pPr>
          </w:p>
          <w:p w:rsidR="002257CA" w:rsidRPr="002257CA" w:rsidRDefault="002257CA" w:rsidP="00994383">
            <w:pPr>
              <w:pStyle w:val="Nadpis3"/>
              <w:spacing w:before="0" w:line="240" w:lineRule="auto"/>
              <w:rPr>
                <w:rFonts w:asciiTheme="minorHAnsi" w:hAnsiTheme="minorHAnsi"/>
                <w:color w:val="auto"/>
              </w:rPr>
            </w:pPr>
            <w:r w:rsidRPr="002257CA">
              <w:rPr>
                <w:rFonts w:asciiTheme="minorHAnsi" w:hAnsiTheme="minorHAnsi"/>
                <w:color w:val="auto"/>
              </w:rPr>
              <w:t xml:space="preserve">Človek a spoločnosť, komunikácia. </w:t>
            </w:r>
          </w:p>
          <w:p w:rsidR="002257CA" w:rsidRDefault="002257CA" w:rsidP="00994383">
            <w:pPr>
              <w:pStyle w:val="Nadpis3"/>
              <w:spacing w:before="0" w:line="240" w:lineRule="auto"/>
              <w:rPr>
                <w:rFonts w:asciiTheme="minorHAnsi" w:hAnsiTheme="minorHAnsi"/>
              </w:rPr>
            </w:pPr>
          </w:p>
          <w:p w:rsidR="002257CA" w:rsidRPr="002257CA" w:rsidRDefault="002257CA" w:rsidP="00994383">
            <w:pPr>
              <w:pStyle w:val="Nadpis3"/>
              <w:spacing w:before="0" w:line="240" w:lineRule="auto"/>
              <w:rPr>
                <w:rFonts w:asciiTheme="minorHAnsi" w:hAnsiTheme="minorHAnsi"/>
              </w:rPr>
            </w:pPr>
            <w:r w:rsidRPr="002257CA">
              <w:rPr>
                <w:rFonts w:asciiTheme="minorHAnsi" w:hAnsiTheme="minorHAnsi"/>
              </w:rPr>
              <w:t xml:space="preserve">L5 – Perfektná budúcnosť? </w:t>
            </w:r>
          </w:p>
          <w:p w:rsidR="002257CA" w:rsidRPr="002257CA" w:rsidRDefault="002257CA" w:rsidP="00994383">
            <w:pPr>
              <w:spacing w:after="0" w:line="240" w:lineRule="auto"/>
            </w:pPr>
            <w:r w:rsidRPr="002257CA">
              <w:t xml:space="preserve">Budúce formy. Počúvanie: Pohľad do budúcnosti, gramatické cvičenia. </w:t>
            </w:r>
          </w:p>
          <w:p w:rsidR="002257CA" w:rsidRPr="002257CA" w:rsidRDefault="002257CA" w:rsidP="00994383">
            <w:pPr>
              <w:spacing w:after="0" w:line="240" w:lineRule="auto"/>
            </w:pPr>
          </w:p>
          <w:p w:rsidR="002257CA" w:rsidRPr="002257CA" w:rsidRDefault="002257CA" w:rsidP="00994383">
            <w:pPr>
              <w:spacing w:after="0" w:line="240" w:lineRule="auto"/>
            </w:pPr>
            <w:r w:rsidRPr="002257CA">
              <w:t xml:space="preserve">Hovorí k vám váš kapitán: dopĺňanie budúcich časov. </w:t>
            </w:r>
          </w:p>
          <w:p w:rsidR="002257CA" w:rsidRPr="002257CA" w:rsidRDefault="002257CA" w:rsidP="00994383">
            <w:pPr>
              <w:spacing w:after="0" w:line="240" w:lineRule="auto"/>
            </w:pPr>
          </w:p>
          <w:p w:rsidR="002257CA" w:rsidRPr="002257CA" w:rsidRDefault="002257CA" w:rsidP="00994383">
            <w:pPr>
              <w:spacing w:after="0" w:line="240" w:lineRule="auto"/>
            </w:pPr>
            <w:r w:rsidRPr="002257CA">
              <w:t>Počúvanie a rozprávanie: Budúcnosť budúcnosti.</w:t>
            </w:r>
          </w:p>
          <w:p w:rsidR="002257CA" w:rsidRPr="002257CA" w:rsidRDefault="002257CA" w:rsidP="00994383">
            <w:pPr>
              <w:spacing w:after="0" w:line="240" w:lineRule="auto"/>
            </w:pPr>
            <w:proofErr w:type="spellStart"/>
            <w:r w:rsidRPr="002257CA">
              <w:t>Online</w:t>
            </w:r>
            <w:proofErr w:type="spellEnd"/>
            <w:r w:rsidRPr="002257CA">
              <w:t xml:space="preserve"> video: Roboti v akcií.</w:t>
            </w:r>
          </w:p>
          <w:p w:rsidR="002257CA" w:rsidRPr="002257CA" w:rsidRDefault="002257CA" w:rsidP="00994383">
            <w:pPr>
              <w:spacing w:after="0" w:line="240" w:lineRule="auto"/>
            </w:pPr>
          </w:p>
          <w:p w:rsidR="002257CA" w:rsidRPr="002257CA" w:rsidRDefault="002257CA" w:rsidP="00994383">
            <w:pPr>
              <w:spacing w:after="0" w:line="240" w:lineRule="auto"/>
            </w:pPr>
            <w:r w:rsidRPr="002257CA">
              <w:t>Čítanie a rozprávanie: „</w:t>
            </w:r>
            <w:proofErr w:type="spellStart"/>
            <w:r w:rsidRPr="002257CA">
              <w:t>Boomerang</w:t>
            </w:r>
            <w:proofErr w:type="spellEnd"/>
            <w:r w:rsidRPr="002257CA">
              <w:t>“ generácia! „</w:t>
            </w:r>
            <w:proofErr w:type="spellStart"/>
            <w:r w:rsidRPr="002257CA">
              <w:t>Boomerang</w:t>
            </w:r>
            <w:proofErr w:type="spellEnd"/>
            <w:r w:rsidRPr="002257CA">
              <w:t>“ štatistika.</w:t>
            </w:r>
          </w:p>
          <w:p w:rsidR="002257CA" w:rsidRPr="002257CA" w:rsidRDefault="002257CA" w:rsidP="00994383">
            <w:pPr>
              <w:spacing w:after="0" w:line="240" w:lineRule="auto"/>
            </w:pPr>
          </w:p>
          <w:p w:rsidR="002257CA" w:rsidRPr="002257CA" w:rsidRDefault="002257CA" w:rsidP="00994383">
            <w:pPr>
              <w:spacing w:after="0" w:line="240" w:lineRule="auto"/>
            </w:pPr>
            <w:r w:rsidRPr="002257CA">
              <w:t xml:space="preserve">Slovesá </w:t>
            </w:r>
            <w:proofErr w:type="spellStart"/>
            <w:r w:rsidRPr="002257CA">
              <w:rPr>
                <w:i/>
              </w:rPr>
              <w:t>take</w:t>
            </w:r>
            <w:proofErr w:type="spellEnd"/>
            <w:r w:rsidRPr="002257CA">
              <w:rPr>
                <w:i/>
              </w:rPr>
              <w:t xml:space="preserve"> a </w:t>
            </w:r>
            <w:proofErr w:type="spellStart"/>
            <w:r w:rsidRPr="002257CA">
              <w:rPr>
                <w:i/>
              </w:rPr>
              <w:t>put</w:t>
            </w:r>
            <w:proofErr w:type="spellEnd"/>
            <w:r w:rsidRPr="002257CA">
              <w:t>. Každodenná angličtina: Na telefóne.</w:t>
            </w:r>
          </w:p>
          <w:p w:rsidR="002257CA" w:rsidRPr="002257CA" w:rsidRDefault="002257CA" w:rsidP="00994383">
            <w:pPr>
              <w:spacing w:after="0" w:line="240" w:lineRule="auto"/>
            </w:pPr>
          </w:p>
          <w:p w:rsidR="002257CA" w:rsidRDefault="002257CA" w:rsidP="00994383">
            <w:pPr>
              <w:spacing w:after="0" w:line="240" w:lineRule="auto"/>
            </w:pPr>
            <w:r w:rsidRPr="002257CA">
              <w:t xml:space="preserve">Opakovanie, cvičenia z pracovného zošita, </w:t>
            </w:r>
            <w:proofErr w:type="spellStart"/>
            <w:r w:rsidRPr="002257CA">
              <w:t>rolové</w:t>
            </w:r>
            <w:proofErr w:type="spellEnd"/>
            <w:r w:rsidRPr="002257CA">
              <w:t xml:space="preserve"> hry.</w:t>
            </w:r>
          </w:p>
          <w:p w:rsidR="002257CA" w:rsidRDefault="002257CA" w:rsidP="00994383">
            <w:pPr>
              <w:spacing w:after="0" w:line="240" w:lineRule="auto"/>
            </w:pPr>
          </w:p>
          <w:p w:rsidR="002257CA" w:rsidRDefault="002257CA" w:rsidP="00994383">
            <w:pPr>
              <w:spacing w:after="0" w:line="240" w:lineRule="auto"/>
            </w:pPr>
            <w:r>
              <w:t>Opakovanie. Test L3-5</w:t>
            </w:r>
          </w:p>
          <w:p w:rsidR="002257CA" w:rsidRDefault="002257CA" w:rsidP="00994383">
            <w:pPr>
              <w:spacing w:after="0" w:line="240" w:lineRule="auto"/>
            </w:pPr>
          </w:p>
          <w:p w:rsidR="002257CA" w:rsidRDefault="002257CA" w:rsidP="00994383">
            <w:pPr>
              <w:spacing w:after="0" w:line="240" w:lineRule="auto"/>
            </w:pPr>
            <w:r>
              <w:t xml:space="preserve">Opakovanie. Cvičenia. Hry na slovnú zásobu. Diskusie. Projekt. </w:t>
            </w:r>
          </w:p>
          <w:p w:rsidR="002257CA" w:rsidRDefault="002257CA" w:rsidP="00994383">
            <w:pPr>
              <w:spacing w:after="0" w:line="240" w:lineRule="auto"/>
            </w:pPr>
          </w:p>
          <w:p w:rsidR="002257CA" w:rsidRPr="002257CA" w:rsidRDefault="002257CA" w:rsidP="00994383">
            <w:pPr>
              <w:spacing w:after="0" w:line="240" w:lineRule="auto"/>
            </w:pPr>
            <w:r>
              <w:t>Záverečné vyhodnotenie.</w:t>
            </w:r>
          </w:p>
        </w:tc>
        <w:tc>
          <w:tcPr>
            <w:tcW w:w="3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257CA" w:rsidRPr="009A31AC" w:rsidRDefault="002257CA" w:rsidP="00994383">
            <w:pPr>
              <w:pStyle w:val="Nadpis4"/>
            </w:pPr>
            <w:r w:rsidRPr="009A31AC">
              <w:t xml:space="preserve">Kompetencie/funkcie </w:t>
            </w:r>
          </w:p>
          <w:p w:rsidR="002257CA" w:rsidRPr="00D90484" w:rsidRDefault="002257CA" w:rsidP="00994383">
            <w:pPr>
              <w:pStyle w:val="Odsekzoznamu"/>
              <w:spacing w:after="0" w:line="240" w:lineRule="auto"/>
              <w:ind w:left="357"/>
              <w:rPr>
                <w:sz w:val="24"/>
                <w:szCs w:val="24"/>
              </w:rPr>
            </w:pPr>
          </w:p>
          <w:p w:rsidR="002257CA" w:rsidRPr="00D275F1" w:rsidRDefault="002257CA" w:rsidP="002257CA">
            <w:pPr>
              <w:pStyle w:val="Odsekzoznamu"/>
              <w:numPr>
                <w:ilvl w:val="0"/>
                <w:numId w:val="31"/>
              </w:numPr>
              <w:spacing w:after="0"/>
              <w:ind w:left="345" w:hanging="284"/>
              <w:rPr>
                <w:szCs w:val="24"/>
              </w:rPr>
            </w:pPr>
            <w:r w:rsidRPr="00D275F1">
              <w:rPr>
                <w:szCs w:val="24"/>
              </w:rPr>
              <w:t>Začať a ukončiť telefonický rozhovor</w:t>
            </w:r>
          </w:p>
          <w:p w:rsidR="002257CA" w:rsidRPr="00D275F1" w:rsidRDefault="002257CA" w:rsidP="002257CA">
            <w:pPr>
              <w:pStyle w:val="Odsekzoznamu"/>
              <w:numPr>
                <w:ilvl w:val="0"/>
                <w:numId w:val="31"/>
              </w:numPr>
              <w:spacing w:after="0"/>
              <w:ind w:left="345" w:hanging="284"/>
              <w:rPr>
                <w:szCs w:val="24"/>
              </w:rPr>
            </w:pPr>
            <w:r w:rsidRPr="00D275F1">
              <w:rPr>
                <w:szCs w:val="24"/>
              </w:rPr>
              <w:t>Dohodnúť si stretnutie cez telefón</w:t>
            </w:r>
          </w:p>
          <w:p w:rsidR="002257CA" w:rsidRPr="00D275F1" w:rsidRDefault="002257CA" w:rsidP="002257CA">
            <w:pPr>
              <w:pStyle w:val="Odsekzoznamu"/>
              <w:numPr>
                <w:ilvl w:val="0"/>
                <w:numId w:val="31"/>
              </w:numPr>
              <w:spacing w:after="0"/>
              <w:ind w:left="345" w:hanging="284"/>
              <w:rPr>
                <w:szCs w:val="24"/>
              </w:rPr>
            </w:pPr>
            <w:r w:rsidRPr="00D275F1">
              <w:rPr>
                <w:szCs w:val="24"/>
              </w:rPr>
              <w:t>Vhodne použiť správne sloveso do viet</w:t>
            </w:r>
          </w:p>
          <w:p w:rsidR="002257CA" w:rsidRPr="00D275F1" w:rsidRDefault="002257CA" w:rsidP="002257CA">
            <w:pPr>
              <w:pStyle w:val="Odsekzoznamu"/>
              <w:numPr>
                <w:ilvl w:val="0"/>
                <w:numId w:val="31"/>
              </w:numPr>
              <w:spacing w:after="0"/>
              <w:ind w:left="345" w:hanging="284"/>
              <w:rPr>
                <w:szCs w:val="24"/>
              </w:rPr>
            </w:pPr>
            <w:r w:rsidRPr="00D275F1">
              <w:rPr>
                <w:szCs w:val="24"/>
              </w:rPr>
              <w:t>Vyjadriť budúcnosť, plány a ukončené situácie v budúcnosti</w:t>
            </w:r>
          </w:p>
          <w:p w:rsidR="002257CA" w:rsidRPr="00D275F1" w:rsidRDefault="002257CA" w:rsidP="002257CA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345" w:hanging="284"/>
              <w:rPr>
                <w:szCs w:val="24"/>
              </w:rPr>
            </w:pPr>
            <w:r w:rsidRPr="00D275F1">
              <w:rPr>
                <w:szCs w:val="24"/>
              </w:rPr>
              <w:t>Viesť dialóg o technických výdobytkoch v budúcnosti</w:t>
            </w:r>
          </w:p>
          <w:p w:rsidR="002257CA" w:rsidRDefault="002257CA" w:rsidP="00994383">
            <w:pPr>
              <w:pStyle w:val="Nadpis4"/>
            </w:pPr>
            <w:r w:rsidRPr="009A31AC">
              <w:t>Jazykové prostriedky</w:t>
            </w:r>
          </w:p>
          <w:p w:rsidR="002257CA" w:rsidRPr="002257CA" w:rsidRDefault="002257CA" w:rsidP="002257CA">
            <w:pPr>
              <w:spacing w:after="0" w:line="240" w:lineRule="auto"/>
            </w:pPr>
          </w:p>
          <w:p w:rsidR="002257CA" w:rsidRPr="00D275F1" w:rsidRDefault="002257CA" w:rsidP="002257CA">
            <w:pPr>
              <w:pStyle w:val="Odsekzoznamu"/>
              <w:numPr>
                <w:ilvl w:val="0"/>
                <w:numId w:val="28"/>
              </w:numPr>
              <w:spacing w:after="0"/>
              <w:ind w:left="357" w:hanging="296"/>
              <w:rPr>
                <w:szCs w:val="24"/>
              </w:rPr>
            </w:pPr>
            <w:r w:rsidRPr="00D275F1">
              <w:rPr>
                <w:szCs w:val="24"/>
              </w:rPr>
              <w:t>Budúce formy gramatických časov</w:t>
            </w:r>
          </w:p>
          <w:p w:rsidR="002257CA" w:rsidRPr="00D275F1" w:rsidRDefault="002257CA" w:rsidP="002257CA">
            <w:pPr>
              <w:pStyle w:val="Odsekzoznamu"/>
              <w:numPr>
                <w:ilvl w:val="0"/>
                <w:numId w:val="28"/>
              </w:numPr>
              <w:spacing w:after="0"/>
              <w:ind w:left="357" w:hanging="296"/>
              <w:rPr>
                <w:szCs w:val="24"/>
              </w:rPr>
            </w:pPr>
            <w:r w:rsidRPr="00D275F1">
              <w:rPr>
                <w:szCs w:val="24"/>
              </w:rPr>
              <w:t>Zmiešané budúce časy</w:t>
            </w:r>
          </w:p>
          <w:p w:rsidR="002257CA" w:rsidRPr="00D275F1" w:rsidRDefault="002257CA" w:rsidP="002257CA">
            <w:pPr>
              <w:pStyle w:val="Odsekzoznamu"/>
              <w:numPr>
                <w:ilvl w:val="0"/>
                <w:numId w:val="28"/>
              </w:numPr>
              <w:spacing w:after="0"/>
              <w:ind w:left="357" w:hanging="296"/>
              <w:rPr>
                <w:szCs w:val="24"/>
              </w:rPr>
            </w:pPr>
            <w:r w:rsidRPr="00D275F1">
              <w:rPr>
                <w:szCs w:val="24"/>
              </w:rPr>
              <w:t xml:space="preserve">Slovesá </w:t>
            </w:r>
            <w:proofErr w:type="spellStart"/>
            <w:r w:rsidRPr="00D275F1">
              <w:rPr>
                <w:szCs w:val="24"/>
              </w:rPr>
              <w:t>take</w:t>
            </w:r>
            <w:proofErr w:type="spellEnd"/>
            <w:r w:rsidRPr="00D275F1">
              <w:rPr>
                <w:szCs w:val="24"/>
              </w:rPr>
              <w:t xml:space="preserve"> a </w:t>
            </w:r>
            <w:proofErr w:type="spellStart"/>
            <w:r w:rsidRPr="00D275F1">
              <w:rPr>
                <w:szCs w:val="24"/>
              </w:rPr>
              <w:t>put</w:t>
            </w:r>
            <w:proofErr w:type="spellEnd"/>
          </w:p>
          <w:p w:rsidR="002257CA" w:rsidRPr="00D90484" w:rsidRDefault="002257CA" w:rsidP="00994383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257CA" w:rsidRPr="00D90484" w:rsidRDefault="002257CA" w:rsidP="00994383">
            <w:pPr>
              <w:pStyle w:val="Odsekzoznamu"/>
              <w:spacing w:before="240" w:after="0" w:line="240" w:lineRule="auto"/>
              <w:ind w:left="357"/>
              <w:rPr>
                <w:sz w:val="24"/>
                <w:szCs w:val="24"/>
              </w:rPr>
            </w:pPr>
          </w:p>
          <w:p w:rsidR="002257CA" w:rsidRDefault="002257CA" w:rsidP="002257CA">
            <w:pPr>
              <w:pStyle w:val="Odsekzoznamu"/>
              <w:numPr>
                <w:ilvl w:val="0"/>
                <w:numId w:val="28"/>
              </w:numPr>
              <w:spacing w:after="0"/>
              <w:ind w:left="357" w:hanging="357"/>
            </w:pPr>
            <w:r>
              <w:t>Vyjadriť súhlas/nesúhlas</w:t>
            </w:r>
          </w:p>
          <w:p w:rsidR="002257CA" w:rsidRDefault="002257CA" w:rsidP="002257CA">
            <w:pPr>
              <w:pStyle w:val="Odsekzoznamu"/>
              <w:numPr>
                <w:ilvl w:val="0"/>
                <w:numId w:val="28"/>
              </w:numPr>
              <w:spacing w:after="0"/>
              <w:ind w:left="357" w:hanging="357"/>
            </w:pPr>
            <w:r>
              <w:t>Nadviazať kontakt, pozdraviť, odpovedať na pozdrav</w:t>
            </w:r>
          </w:p>
          <w:p w:rsidR="002257CA" w:rsidRDefault="002257CA" w:rsidP="002257CA">
            <w:pPr>
              <w:pStyle w:val="Odsekzoznamu"/>
              <w:numPr>
                <w:ilvl w:val="0"/>
                <w:numId w:val="28"/>
              </w:numPr>
              <w:spacing w:after="0"/>
              <w:ind w:left="357" w:hanging="357"/>
            </w:pPr>
            <w:r>
              <w:t>Informovať sa, potvrdiť/odmietnuť</w:t>
            </w:r>
          </w:p>
          <w:p w:rsidR="002257CA" w:rsidRDefault="002257CA" w:rsidP="002257CA">
            <w:pPr>
              <w:pStyle w:val="Odsekzoznamu"/>
              <w:numPr>
                <w:ilvl w:val="0"/>
                <w:numId w:val="28"/>
              </w:numPr>
              <w:spacing w:after="0"/>
              <w:ind w:left="357" w:hanging="357"/>
            </w:pPr>
            <w:r>
              <w:t>Začať, udržiavať a ukončiť telefonický rozhovor</w:t>
            </w:r>
          </w:p>
          <w:p w:rsidR="002257CA" w:rsidRDefault="002257CA" w:rsidP="002257CA">
            <w:pPr>
              <w:pStyle w:val="Odsekzoznamu"/>
              <w:numPr>
                <w:ilvl w:val="0"/>
                <w:numId w:val="28"/>
              </w:numPr>
              <w:spacing w:after="0"/>
              <w:ind w:left="357" w:hanging="357"/>
            </w:pPr>
            <w:r>
              <w:t>Vyjadriť svoj postoj na javy a situácie v budúcnosti</w:t>
            </w:r>
          </w:p>
          <w:p w:rsidR="002257CA" w:rsidRDefault="002257CA" w:rsidP="002257CA">
            <w:pPr>
              <w:pStyle w:val="Odsekzoznamu"/>
              <w:numPr>
                <w:ilvl w:val="0"/>
                <w:numId w:val="28"/>
              </w:numPr>
              <w:spacing w:after="0"/>
              <w:ind w:left="357" w:hanging="357"/>
            </w:pPr>
            <w:r>
              <w:t>Vyjadriť záujem o niečo</w:t>
            </w:r>
          </w:p>
          <w:p w:rsidR="002257CA" w:rsidRPr="00D90484" w:rsidRDefault="002257CA" w:rsidP="002257CA">
            <w:pPr>
              <w:pStyle w:val="Odsekzoznamu"/>
              <w:numPr>
                <w:ilvl w:val="0"/>
                <w:numId w:val="28"/>
              </w:numPr>
              <w:spacing w:after="0"/>
              <w:ind w:left="357" w:hanging="357"/>
            </w:pPr>
            <w:r>
              <w:t>Vyjadriť istotu, pravdepodobnosť, plán, spontánne rozhodnutie v budúcnosti</w:t>
            </w:r>
          </w:p>
        </w:tc>
        <w:tc>
          <w:tcPr>
            <w:tcW w:w="17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257CA" w:rsidRPr="00D90484" w:rsidRDefault="002257CA" w:rsidP="00994383">
            <w:pPr>
              <w:spacing w:after="0" w:line="240" w:lineRule="auto"/>
            </w:pPr>
          </w:p>
          <w:p w:rsidR="002257CA" w:rsidRDefault="002257CA" w:rsidP="00994383">
            <w:pPr>
              <w:spacing w:after="0" w:line="240" w:lineRule="auto"/>
            </w:pPr>
            <w:r w:rsidRPr="00D90484">
              <w:t xml:space="preserve"> </w:t>
            </w:r>
            <w:r>
              <w:t>OSR</w:t>
            </w:r>
          </w:p>
          <w:p w:rsidR="002257CA" w:rsidRPr="00D90484" w:rsidRDefault="002257CA" w:rsidP="00994383">
            <w:pPr>
              <w:spacing w:after="0" w:line="240" w:lineRule="auto"/>
            </w:pPr>
            <w:r>
              <w:t>MDV</w:t>
            </w:r>
          </w:p>
        </w:tc>
      </w:tr>
    </w:tbl>
    <w:p w:rsidR="00C527DC" w:rsidRDefault="00C527DC">
      <w:r>
        <w:br w:type="page"/>
      </w:r>
    </w:p>
    <w:p w:rsidR="00BE5BC1" w:rsidRDefault="00BE5BC1" w:rsidP="00332581">
      <w:pPr>
        <w:rPr>
          <w:b/>
          <w:sz w:val="18"/>
          <w:szCs w:val="18"/>
        </w:rPr>
      </w:pPr>
    </w:p>
    <w:p w:rsidR="00F86758" w:rsidRPr="005D3823" w:rsidRDefault="00F86758" w:rsidP="00332581">
      <w:pPr>
        <w:rPr>
          <w:b/>
          <w:i/>
          <w:sz w:val="18"/>
          <w:szCs w:val="18"/>
        </w:rPr>
      </w:pPr>
      <w:r w:rsidRPr="005D3823">
        <w:rPr>
          <w:b/>
          <w:sz w:val="18"/>
          <w:szCs w:val="18"/>
        </w:rPr>
        <w:t>Prierezové témy</w:t>
      </w:r>
      <w:r w:rsidRPr="005D3823">
        <w:rPr>
          <w:b/>
          <w:sz w:val="18"/>
          <w:szCs w:val="18"/>
        </w:rPr>
        <w:tab/>
      </w:r>
      <w:r w:rsidRPr="005D3823">
        <w:rPr>
          <w:i/>
          <w:sz w:val="18"/>
          <w:szCs w:val="18"/>
        </w:rPr>
        <w:t>píšu sa skratky</w:t>
      </w:r>
    </w:p>
    <w:p w:rsidR="00F86758" w:rsidRPr="005D3823" w:rsidRDefault="00F86758" w:rsidP="00F86758">
      <w:pPr>
        <w:spacing w:line="240" w:lineRule="auto"/>
        <w:contextualSpacing/>
        <w:rPr>
          <w:sz w:val="18"/>
          <w:szCs w:val="18"/>
        </w:rPr>
      </w:pPr>
    </w:p>
    <w:p w:rsidR="00F86758" w:rsidRPr="005D3823" w:rsidRDefault="00F86758" w:rsidP="00F86758">
      <w:pPr>
        <w:spacing w:line="240" w:lineRule="auto"/>
        <w:contextualSpacing/>
        <w:rPr>
          <w:sz w:val="18"/>
          <w:szCs w:val="18"/>
        </w:rPr>
        <w:sectPr w:rsidR="00F86758" w:rsidRPr="005D3823" w:rsidSect="00DB5147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86758" w:rsidRPr="005D3823" w:rsidRDefault="00F86758" w:rsidP="00F86758">
      <w:pPr>
        <w:spacing w:line="240" w:lineRule="auto"/>
        <w:contextualSpacing/>
        <w:rPr>
          <w:sz w:val="18"/>
          <w:szCs w:val="18"/>
        </w:rPr>
      </w:pPr>
      <w:r w:rsidRPr="005D3823">
        <w:rPr>
          <w:sz w:val="18"/>
          <w:szCs w:val="18"/>
        </w:rPr>
        <w:lastRenderedPageBreak/>
        <w:t xml:space="preserve">1. Multikultúrna výchova MUV </w:t>
      </w:r>
    </w:p>
    <w:p w:rsidR="00F86758" w:rsidRPr="005D3823" w:rsidRDefault="00F86758" w:rsidP="00F86758">
      <w:pPr>
        <w:spacing w:line="240" w:lineRule="auto"/>
        <w:contextualSpacing/>
        <w:rPr>
          <w:sz w:val="18"/>
          <w:szCs w:val="18"/>
        </w:rPr>
      </w:pPr>
      <w:r w:rsidRPr="005D3823">
        <w:rPr>
          <w:sz w:val="18"/>
          <w:szCs w:val="18"/>
        </w:rPr>
        <w:t xml:space="preserve">2. Mediálna výchova MDV </w:t>
      </w:r>
    </w:p>
    <w:p w:rsidR="00F86758" w:rsidRPr="005D3823" w:rsidRDefault="00F86758" w:rsidP="00F86758">
      <w:pPr>
        <w:spacing w:line="240" w:lineRule="auto"/>
        <w:contextualSpacing/>
        <w:rPr>
          <w:sz w:val="18"/>
          <w:szCs w:val="18"/>
        </w:rPr>
      </w:pPr>
      <w:r w:rsidRPr="005D3823">
        <w:rPr>
          <w:sz w:val="18"/>
          <w:szCs w:val="18"/>
        </w:rPr>
        <w:t xml:space="preserve">3. Osobnostný a sociálny rozvoj OSR </w:t>
      </w:r>
    </w:p>
    <w:p w:rsidR="00F86758" w:rsidRPr="005D3823" w:rsidRDefault="00F86758" w:rsidP="00F86758">
      <w:pPr>
        <w:spacing w:line="240" w:lineRule="auto"/>
        <w:contextualSpacing/>
        <w:rPr>
          <w:sz w:val="18"/>
          <w:szCs w:val="18"/>
        </w:rPr>
      </w:pPr>
      <w:r w:rsidRPr="005D3823">
        <w:rPr>
          <w:sz w:val="18"/>
          <w:szCs w:val="18"/>
        </w:rPr>
        <w:t xml:space="preserve">4. Environmentálna výchova ENV </w:t>
      </w:r>
    </w:p>
    <w:p w:rsidR="00F86758" w:rsidRPr="005D3823" w:rsidRDefault="00F86758" w:rsidP="00F86758">
      <w:pPr>
        <w:spacing w:line="240" w:lineRule="auto"/>
        <w:contextualSpacing/>
        <w:rPr>
          <w:sz w:val="18"/>
          <w:szCs w:val="18"/>
        </w:rPr>
      </w:pPr>
      <w:r w:rsidRPr="005D3823">
        <w:rPr>
          <w:sz w:val="18"/>
          <w:szCs w:val="18"/>
        </w:rPr>
        <w:t xml:space="preserve">5. Dopravná výchova DOV </w:t>
      </w:r>
    </w:p>
    <w:p w:rsidR="00F86758" w:rsidRPr="005D3823" w:rsidRDefault="00F86758" w:rsidP="00F86758">
      <w:pPr>
        <w:spacing w:line="240" w:lineRule="auto"/>
        <w:contextualSpacing/>
        <w:rPr>
          <w:sz w:val="18"/>
          <w:szCs w:val="18"/>
        </w:rPr>
      </w:pPr>
      <w:r w:rsidRPr="005D3823">
        <w:rPr>
          <w:sz w:val="18"/>
          <w:szCs w:val="18"/>
        </w:rPr>
        <w:t xml:space="preserve">6. Ochrana života a zdravia OZO </w:t>
      </w:r>
    </w:p>
    <w:p w:rsidR="00F86758" w:rsidRPr="005D3823" w:rsidRDefault="00F86758" w:rsidP="00F86758">
      <w:pPr>
        <w:spacing w:line="240" w:lineRule="auto"/>
        <w:contextualSpacing/>
        <w:rPr>
          <w:sz w:val="18"/>
          <w:szCs w:val="18"/>
        </w:rPr>
      </w:pPr>
      <w:r w:rsidRPr="005D3823">
        <w:rPr>
          <w:sz w:val="18"/>
          <w:szCs w:val="18"/>
        </w:rPr>
        <w:t xml:space="preserve">7. Tvorba projektu a prezentačné zručnosti TBZ </w:t>
      </w:r>
    </w:p>
    <w:p w:rsidR="00F86758" w:rsidRPr="005D3823" w:rsidRDefault="00F86758" w:rsidP="00F86758">
      <w:pPr>
        <w:spacing w:line="240" w:lineRule="auto"/>
        <w:contextualSpacing/>
        <w:rPr>
          <w:sz w:val="18"/>
          <w:szCs w:val="18"/>
        </w:rPr>
      </w:pPr>
      <w:r w:rsidRPr="005D3823">
        <w:rPr>
          <w:sz w:val="18"/>
          <w:szCs w:val="18"/>
        </w:rPr>
        <w:t>8. Regionálna výchova a tradičná ľudová kultúra RLK</w:t>
      </w:r>
    </w:p>
    <w:p w:rsidR="00D85CCF" w:rsidRPr="005D3823" w:rsidRDefault="00D85CCF" w:rsidP="00F86758">
      <w:pPr>
        <w:spacing w:line="240" w:lineRule="auto"/>
        <w:contextualSpacing/>
        <w:rPr>
          <w:sz w:val="18"/>
          <w:szCs w:val="18"/>
        </w:rPr>
      </w:pPr>
    </w:p>
    <w:p w:rsidR="00D85CCF" w:rsidRPr="00DB5147" w:rsidRDefault="00D85CCF" w:rsidP="00F86758">
      <w:pPr>
        <w:spacing w:line="240" w:lineRule="auto"/>
        <w:contextualSpacing/>
        <w:rPr>
          <w:b/>
        </w:rPr>
      </w:pPr>
    </w:p>
    <w:sectPr w:rsidR="00D85CCF" w:rsidRPr="00DB5147" w:rsidSect="00F86758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47C"/>
    <w:multiLevelType w:val="hybridMultilevel"/>
    <w:tmpl w:val="D37A849A"/>
    <w:lvl w:ilvl="0" w:tplc="A3C074C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3916F48"/>
    <w:multiLevelType w:val="hybridMultilevel"/>
    <w:tmpl w:val="E7C4C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4D66"/>
    <w:multiLevelType w:val="hybridMultilevel"/>
    <w:tmpl w:val="0BECB092"/>
    <w:lvl w:ilvl="0" w:tplc="041B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0B0B669E"/>
    <w:multiLevelType w:val="hybridMultilevel"/>
    <w:tmpl w:val="9BBACB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4F3"/>
    <w:multiLevelType w:val="hybridMultilevel"/>
    <w:tmpl w:val="CE60DD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6913"/>
    <w:multiLevelType w:val="hybridMultilevel"/>
    <w:tmpl w:val="AFE8E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781D"/>
    <w:multiLevelType w:val="hybridMultilevel"/>
    <w:tmpl w:val="82184854"/>
    <w:lvl w:ilvl="0" w:tplc="A3C074C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7525F9A"/>
    <w:multiLevelType w:val="hybridMultilevel"/>
    <w:tmpl w:val="2138A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4269C"/>
    <w:multiLevelType w:val="hybridMultilevel"/>
    <w:tmpl w:val="D722EA66"/>
    <w:lvl w:ilvl="0" w:tplc="A3C074CC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1B182201"/>
    <w:multiLevelType w:val="hybridMultilevel"/>
    <w:tmpl w:val="7508429C"/>
    <w:lvl w:ilvl="0" w:tplc="DE281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05535"/>
    <w:multiLevelType w:val="hybridMultilevel"/>
    <w:tmpl w:val="1E32B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C2041"/>
    <w:multiLevelType w:val="hybridMultilevel"/>
    <w:tmpl w:val="17DEE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B6278"/>
    <w:multiLevelType w:val="hybridMultilevel"/>
    <w:tmpl w:val="DF567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73CC0"/>
    <w:multiLevelType w:val="hybridMultilevel"/>
    <w:tmpl w:val="C832B9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3A7C5D"/>
    <w:multiLevelType w:val="hybridMultilevel"/>
    <w:tmpl w:val="A1746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91929"/>
    <w:multiLevelType w:val="hybridMultilevel"/>
    <w:tmpl w:val="E5908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D57D8"/>
    <w:multiLevelType w:val="hybridMultilevel"/>
    <w:tmpl w:val="9F5C2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24B8E"/>
    <w:multiLevelType w:val="hybridMultilevel"/>
    <w:tmpl w:val="A64AE7C6"/>
    <w:lvl w:ilvl="0" w:tplc="DE281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67201"/>
    <w:multiLevelType w:val="hybridMultilevel"/>
    <w:tmpl w:val="D736E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379E0"/>
    <w:multiLevelType w:val="hybridMultilevel"/>
    <w:tmpl w:val="3CD07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B7998"/>
    <w:multiLevelType w:val="hybridMultilevel"/>
    <w:tmpl w:val="DCCC1D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DF4D89"/>
    <w:multiLevelType w:val="hybridMultilevel"/>
    <w:tmpl w:val="90B868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D5103D"/>
    <w:multiLevelType w:val="hybridMultilevel"/>
    <w:tmpl w:val="F4807E8C"/>
    <w:lvl w:ilvl="0" w:tplc="A3C07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12132"/>
    <w:multiLevelType w:val="hybridMultilevel"/>
    <w:tmpl w:val="6DC47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77BD5"/>
    <w:multiLevelType w:val="hybridMultilevel"/>
    <w:tmpl w:val="F4F4D6A2"/>
    <w:lvl w:ilvl="0" w:tplc="DE281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C5611"/>
    <w:multiLevelType w:val="hybridMultilevel"/>
    <w:tmpl w:val="19CAB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48F1"/>
    <w:multiLevelType w:val="hybridMultilevel"/>
    <w:tmpl w:val="FE8E4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E6E9B"/>
    <w:multiLevelType w:val="hybridMultilevel"/>
    <w:tmpl w:val="15941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F0629"/>
    <w:multiLevelType w:val="hybridMultilevel"/>
    <w:tmpl w:val="D5906F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5561A7"/>
    <w:multiLevelType w:val="hybridMultilevel"/>
    <w:tmpl w:val="359A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7555E"/>
    <w:multiLevelType w:val="hybridMultilevel"/>
    <w:tmpl w:val="A18E4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25"/>
  </w:num>
  <w:num w:numId="5">
    <w:abstractNumId w:val="7"/>
  </w:num>
  <w:num w:numId="6">
    <w:abstractNumId w:val="29"/>
  </w:num>
  <w:num w:numId="7">
    <w:abstractNumId w:val="3"/>
  </w:num>
  <w:num w:numId="8">
    <w:abstractNumId w:val="20"/>
  </w:num>
  <w:num w:numId="9">
    <w:abstractNumId w:val="4"/>
  </w:num>
  <w:num w:numId="10">
    <w:abstractNumId w:val="13"/>
  </w:num>
  <w:num w:numId="11">
    <w:abstractNumId w:val="30"/>
  </w:num>
  <w:num w:numId="12">
    <w:abstractNumId w:val="15"/>
  </w:num>
  <w:num w:numId="13">
    <w:abstractNumId w:val="10"/>
  </w:num>
  <w:num w:numId="14">
    <w:abstractNumId w:val="21"/>
  </w:num>
  <w:num w:numId="15">
    <w:abstractNumId w:val="19"/>
  </w:num>
  <w:num w:numId="16">
    <w:abstractNumId w:val="12"/>
  </w:num>
  <w:num w:numId="17">
    <w:abstractNumId w:val="23"/>
  </w:num>
  <w:num w:numId="18">
    <w:abstractNumId w:val="27"/>
  </w:num>
  <w:num w:numId="19">
    <w:abstractNumId w:val="2"/>
  </w:num>
  <w:num w:numId="20">
    <w:abstractNumId w:val="5"/>
  </w:num>
  <w:num w:numId="21">
    <w:abstractNumId w:val="24"/>
  </w:num>
  <w:num w:numId="22">
    <w:abstractNumId w:val="17"/>
  </w:num>
  <w:num w:numId="23">
    <w:abstractNumId w:val="9"/>
  </w:num>
  <w:num w:numId="24">
    <w:abstractNumId w:val="26"/>
  </w:num>
  <w:num w:numId="25">
    <w:abstractNumId w:val="16"/>
  </w:num>
  <w:num w:numId="26">
    <w:abstractNumId w:val="22"/>
  </w:num>
  <w:num w:numId="27">
    <w:abstractNumId w:val="8"/>
  </w:num>
  <w:num w:numId="28">
    <w:abstractNumId w:val="28"/>
  </w:num>
  <w:num w:numId="29">
    <w:abstractNumId w:val="1"/>
  </w:num>
  <w:num w:numId="30">
    <w:abstractNumId w:val="0"/>
  </w:num>
  <w:num w:numId="31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45A"/>
    <w:rsid w:val="00000BBD"/>
    <w:rsid w:val="00006052"/>
    <w:rsid w:val="00011682"/>
    <w:rsid w:val="00021B59"/>
    <w:rsid w:val="0003015A"/>
    <w:rsid w:val="000370E7"/>
    <w:rsid w:val="000378D1"/>
    <w:rsid w:val="00045C6D"/>
    <w:rsid w:val="000519E0"/>
    <w:rsid w:val="000655D9"/>
    <w:rsid w:val="00067075"/>
    <w:rsid w:val="00075C7F"/>
    <w:rsid w:val="000816E2"/>
    <w:rsid w:val="000837C7"/>
    <w:rsid w:val="00084763"/>
    <w:rsid w:val="0008555E"/>
    <w:rsid w:val="000878E0"/>
    <w:rsid w:val="00096BA5"/>
    <w:rsid w:val="000A12BD"/>
    <w:rsid w:val="000B5D2D"/>
    <w:rsid w:val="000B5D6E"/>
    <w:rsid w:val="000C10A8"/>
    <w:rsid w:val="000E5135"/>
    <w:rsid w:val="000E59D4"/>
    <w:rsid w:val="000F7DA7"/>
    <w:rsid w:val="00101C44"/>
    <w:rsid w:val="00107D82"/>
    <w:rsid w:val="00114866"/>
    <w:rsid w:val="00114C3B"/>
    <w:rsid w:val="001169A5"/>
    <w:rsid w:val="0013010C"/>
    <w:rsid w:val="00131E2B"/>
    <w:rsid w:val="001333BB"/>
    <w:rsid w:val="00135D3C"/>
    <w:rsid w:val="00137DCD"/>
    <w:rsid w:val="00152331"/>
    <w:rsid w:val="00160DDE"/>
    <w:rsid w:val="001610DB"/>
    <w:rsid w:val="001619A1"/>
    <w:rsid w:val="001857F0"/>
    <w:rsid w:val="0019276C"/>
    <w:rsid w:val="001B04F3"/>
    <w:rsid w:val="001B6B2D"/>
    <w:rsid w:val="001C043E"/>
    <w:rsid w:val="001C18CF"/>
    <w:rsid w:val="001D048C"/>
    <w:rsid w:val="001D778E"/>
    <w:rsid w:val="001E2868"/>
    <w:rsid w:val="001F0C14"/>
    <w:rsid w:val="001F0FB5"/>
    <w:rsid w:val="00207B01"/>
    <w:rsid w:val="00210AD1"/>
    <w:rsid w:val="00214073"/>
    <w:rsid w:val="002257CA"/>
    <w:rsid w:val="00226A88"/>
    <w:rsid w:val="00227F6D"/>
    <w:rsid w:val="002471F3"/>
    <w:rsid w:val="0025558F"/>
    <w:rsid w:val="00267A0E"/>
    <w:rsid w:val="0027770D"/>
    <w:rsid w:val="00280E40"/>
    <w:rsid w:val="00281166"/>
    <w:rsid w:val="002A0AF5"/>
    <w:rsid w:val="002B352A"/>
    <w:rsid w:val="002B4B3D"/>
    <w:rsid w:val="002C1577"/>
    <w:rsid w:val="002C4547"/>
    <w:rsid w:val="002C4BB2"/>
    <w:rsid w:val="002D5B55"/>
    <w:rsid w:val="002F286E"/>
    <w:rsid w:val="002F497E"/>
    <w:rsid w:val="002F5EF9"/>
    <w:rsid w:val="0031079D"/>
    <w:rsid w:val="00311526"/>
    <w:rsid w:val="00314B2C"/>
    <w:rsid w:val="003170CF"/>
    <w:rsid w:val="0031745A"/>
    <w:rsid w:val="003250EB"/>
    <w:rsid w:val="0032786D"/>
    <w:rsid w:val="00331FFF"/>
    <w:rsid w:val="00332581"/>
    <w:rsid w:val="00335021"/>
    <w:rsid w:val="0034182F"/>
    <w:rsid w:val="00345BB8"/>
    <w:rsid w:val="00364A10"/>
    <w:rsid w:val="00367DE2"/>
    <w:rsid w:val="00374B16"/>
    <w:rsid w:val="00377F3C"/>
    <w:rsid w:val="003840C7"/>
    <w:rsid w:val="003869BA"/>
    <w:rsid w:val="003926A2"/>
    <w:rsid w:val="003A0BDC"/>
    <w:rsid w:val="003F2814"/>
    <w:rsid w:val="003F6330"/>
    <w:rsid w:val="003F7ABD"/>
    <w:rsid w:val="0041084D"/>
    <w:rsid w:val="00414408"/>
    <w:rsid w:val="00424CBB"/>
    <w:rsid w:val="00426332"/>
    <w:rsid w:val="00431E45"/>
    <w:rsid w:val="00435FAD"/>
    <w:rsid w:val="00456487"/>
    <w:rsid w:val="00456732"/>
    <w:rsid w:val="004755DD"/>
    <w:rsid w:val="004779B9"/>
    <w:rsid w:val="00493F3C"/>
    <w:rsid w:val="004A6F56"/>
    <w:rsid w:val="004B5745"/>
    <w:rsid w:val="004F0DCD"/>
    <w:rsid w:val="004F1C89"/>
    <w:rsid w:val="00503254"/>
    <w:rsid w:val="00506E2F"/>
    <w:rsid w:val="005143C9"/>
    <w:rsid w:val="005278B7"/>
    <w:rsid w:val="005301CE"/>
    <w:rsid w:val="00536E7E"/>
    <w:rsid w:val="0054041F"/>
    <w:rsid w:val="0054232B"/>
    <w:rsid w:val="0055485B"/>
    <w:rsid w:val="00557F33"/>
    <w:rsid w:val="00587B02"/>
    <w:rsid w:val="00593D07"/>
    <w:rsid w:val="00596EB4"/>
    <w:rsid w:val="005A3F9C"/>
    <w:rsid w:val="005B2651"/>
    <w:rsid w:val="005B2B9C"/>
    <w:rsid w:val="005B6865"/>
    <w:rsid w:val="005D2AE8"/>
    <w:rsid w:val="005D3823"/>
    <w:rsid w:val="005D429D"/>
    <w:rsid w:val="005E1E1D"/>
    <w:rsid w:val="00600F86"/>
    <w:rsid w:val="00601FA2"/>
    <w:rsid w:val="00612726"/>
    <w:rsid w:val="006215C6"/>
    <w:rsid w:val="00632278"/>
    <w:rsid w:val="006350D2"/>
    <w:rsid w:val="00635D22"/>
    <w:rsid w:val="0065153A"/>
    <w:rsid w:val="00653F54"/>
    <w:rsid w:val="00690416"/>
    <w:rsid w:val="006A29B7"/>
    <w:rsid w:val="006A72F8"/>
    <w:rsid w:val="006B0E17"/>
    <w:rsid w:val="006B1EAD"/>
    <w:rsid w:val="006B6E58"/>
    <w:rsid w:val="006C38DA"/>
    <w:rsid w:val="006C463D"/>
    <w:rsid w:val="006C533D"/>
    <w:rsid w:val="006C759B"/>
    <w:rsid w:val="006D001A"/>
    <w:rsid w:val="006E29BD"/>
    <w:rsid w:val="006E2BE1"/>
    <w:rsid w:val="006E445E"/>
    <w:rsid w:val="006E6F73"/>
    <w:rsid w:val="006E6FE4"/>
    <w:rsid w:val="006E71F9"/>
    <w:rsid w:val="007156A5"/>
    <w:rsid w:val="00717C4C"/>
    <w:rsid w:val="00727198"/>
    <w:rsid w:val="0073081C"/>
    <w:rsid w:val="00730F4C"/>
    <w:rsid w:val="007327BD"/>
    <w:rsid w:val="00733A2A"/>
    <w:rsid w:val="00735CB2"/>
    <w:rsid w:val="00741DC4"/>
    <w:rsid w:val="00750199"/>
    <w:rsid w:val="007504DE"/>
    <w:rsid w:val="00752FF3"/>
    <w:rsid w:val="00754EEA"/>
    <w:rsid w:val="00771390"/>
    <w:rsid w:val="007812AA"/>
    <w:rsid w:val="007938DA"/>
    <w:rsid w:val="00796BBC"/>
    <w:rsid w:val="007A2365"/>
    <w:rsid w:val="007B26E4"/>
    <w:rsid w:val="007B67E5"/>
    <w:rsid w:val="007C6553"/>
    <w:rsid w:val="007D33D3"/>
    <w:rsid w:val="007F59B4"/>
    <w:rsid w:val="00803C9F"/>
    <w:rsid w:val="00810783"/>
    <w:rsid w:val="00826E64"/>
    <w:rsid w:val="00830F25"/>
    <w:rsid w:val="008341D5"/>
    <w:rsid w:val="0083523B"/>
    <w:rsid w:val="008403B4"/>
    <w:rsid w:val="00846936"/>
    <w:rsid w:val="00850B13"/>
    <w:rsid w:val="00865271"/>
    <w:rsid w:val="008654D9"/>
    <w:rsid w:val="00880C2A"/>
    <w:rsid w:val="008821C8"/>
    <w:rsid w:val="00882311"/>
    <w:rsid w:val="00886A98"/>
    <w:rsid w:val="008A4F70"/>
    <w:rsid w:val="008A68CE"/>
    <w:rsid w:val="008B1E34"/>
    <w:rsid w:val="008B2B7B"/>
    <w:rsid w:val="008D7C6D"/>
    <w:rsid w:val="008E3FA8"/>
    <w:rsid w:val="008F0432"/>
    <w:rsid w:val="00901726"/>
    <w:rsid w:val="00910C4D"/>
    <w:rsid w:val="00913E72"/>
    <w:rsid w:val="00915DF0"/>
    <w:rsid w:val="00917878"/>
    <w:rsid w:val="00920E91"/>
    <w:rsid w:val="009210F4"/>
    <w:rsid w:val="0093062B"/>
    <w:rsid w:val="00933449"/>
    <w:rsid w:val="00935C97"/>
    <w:rsid w:val="00936236"/>
    <w:rsid w:val="009438DA"/>
    <w:rsid w:val="009442AD"/>
    <w:rsid w:val="009447E7"/>
    <w:rsid w:val="00951373"/>
    <w:rsid w:val="00954FB2"/>
    <w:rsid w:val="0096727D"/>
    <w:rsid w:val="009676ED"/>
    <w:rsid w:val="009815FF"/>
    <w:rsid w:val="0099482C"/>
    <w:rsid w:val="009A4D19"/>
    <w:rsid w:val="009B51B9"/>
    <w:rsid w:val="009C45B0"/>
    <w:rsid w:val="009C50DF"/>
    <w:rsid w:val="009D0A4A"/>
    <w:rsid w:val="009D3B39"/>
    <w:rsid w:val="009E3886"/>
    <w:rsid w:val="009F0473"/>
    <w:rsid w:val="009F3B1F"/>
    <w:rsid w:val="009F4DCA"/>
    <w:rsid w:val="00A052FC"/>
    <w:rsid w:val="00A07D9E"/>
    <w:rsid w:val="00A243C0"/>
    <w:rsid w:val="00A24C58"/>
    <w:rsid w:val="00A3488F"/>
    <w:rsid w:val="00A4668B"/>
    <w:rsid w:val="00A518FC"/>
    <w:rsid w:val="00A5696E"/>
    <w:rsid w:val="00A73BDC"/>
    <w:rsid w:val="00A75BAC"/>
    <w:rsid w:val="00A92FDA"/>
    <w:rsid w:val="00A95D7C"/>
    <w:rsid w:val="00A9775C"/>
    <w:rsid w:val="00A97BF6"/>
    <w:rsid w:val="00AA0A86"/>
    <w:rsid w:val="00AA0BD4"/>
    <w:rsid w:val="00AB53C4"/>
    <w:rsid w:val="00AB5D9D"/>
    <w:rsid w:val="00AC4E46"/>
    <w:rsid w:val="00AE7553"/>
    <w:rsid w:val="00AF11A8"/>
    <w:rsid w:val="00AF1336"/>
    <w:rsid w:val="00AF4DAD"/>
    <w:rsid w:val="00AF679F"/>
    <w:rsid w:val="00B0342E"/>
    <w:rsid w:val="00B07C63"/>
    <w:rsid w:val="00B11E3A"/>
    <w:rsid w:val="00B13589"/>
    <w:rsid w:val="00B14C0D"/>
    <w:rsid w:val="00B26983"/>
    <w:rsid w:val="00B449D0"/>
    <w:rsid w:val="00B4680C"/>
    <w:rsid w:val="00B50395"/>
    <w:rsid w:val="00B51A9D"/>
    <w:rsid w:val="00B53883"/>
    <w:rsid w:val="00B616C2"/>
    <w:rsid w:val="00B66533"/>
    <w:rsid w:val="00B67D31"/>
    <w:rsid w:val="00B7503C"/>
    <w:rsid w:val="00B9251B"/>
    <w:rsid w:val="00B95867"/>
    <w:rsid w:val="00BA32A8"/>
    <w:rsid w:val="00BA4B63"/>
    <w:rsid w:val="00BB0C7A"/>
    <w:rsid w:val="00BB2616"/>
    <w:rsid w:val="00BB5C43"/>
    <w:rsid w:val="00BC531F"/>
    <w:rsid w:val="00BE5BC1"/>
    <w:rsid w:val="00BF095D"/>
    <w:rsid w:val="00BF5ED2"/>
    <w:rsid w:val="00BF7F99"/>
    <w:rsid w:val="00C01490"/>
    <w:rsid w:val="00C02708"/>
    <w:rsid w:val="00C02A58"/>
    <w:rsid w:val="00C06340"/>
    <w:rsid w:val="00C120FB"/>
    <w:rsid w:val="00C40467"/>
    <w:rsid w:val="00C445FF"/>
    <w:rsid w:val="00C465E1"/>
    <w:rsid w:val="00C527DC"/>
    <w:rsid w:val="00C60D33"/>
    <w:rsid w:val="00C6345F"/>
    <w:rsid w:val="00C71061"/>
    <w:rsid w:val="00C92C63"/>
    <w:rsid w:val="00C92F9C"/>
    <w:rsid w:val="00C93B47"/>
    <w:rsid w:val="00CA71CD"/>
    <w:rsid w:val="00CB0F83"/>
    <w:rsid w:val="00CB252C"/>
    <w:rsid w:val="00CD2B3D"/>
    <w:rsid w:val="00CE0554"/>
    <w:rsid w:val="00CF3F7D"/>
    <w:rsid w:val="00D10B8E"/>
    <w:rsid w:val="00D120CF"/>
    <w:rsid w:val="00D12ED5"/>
    <w:rsid w:val="00D1398D"/>
    <w:rsid w:val="00D14762"/>
    <w:rsid w:val="00D1525A"/>
    <w:rsid w:val="00D17563"/>
    <w:rsid w:val="00D21AB8"/>
    <w:rsid w:val="00D242A3"/>
    <w:rsid w:val="00D27B67"/>
    <w:rsid w:val="00D31B3D"/>
    <w:rsid w:val="00D437AB"/>
    <w:rsid w:val="00D44719"/>
    <w:rsid w:val="00D62426"/>
    <w:rsid w:val="00D71C8C"/>
    <w:rsid w:val="00D85CCF"/>
    <w:rsid w:val="00D92F1B"/>
    <w:rsid w:val="00D975A3"/>
    <w:rsid w:val="00DA315A"/>
    <w:rsid w:val="00DA7AC4"/>
    <w:rsid w:val="00DB5147"/>
    <w:rsid w:val="00DC2F77"/>
    <w:rsid w:val="00DC743E"/>
    <w:rsid w:val="00DD0BC4"/>
    <w:rsid w:val="00DD5C87"/>
    <w:rsid w:val="00DD721B"/>
    <w:rsid w:val="00DE57CC"/>
    <w:rsid w:val="00DF2C33"/>
    <w:rsid w:val="00E036A7"/>
    <w:rsid w:val="00E06668"/>
    <w:rsid w:val="00E11B5C"/>
    <w:rsid w:val="00E16F3B"/>
    <w:rsid w:val="00E209E3"/>
    <w:rsid w:val="00E30415"/>
    <w:rsid w:val="00E32A83"/>
    <w:rsid w:val="00E436F4"/>
    <w:rsid w:val="00E43F1F"/>
    <w:rsid w:val="00E45016"/>
    <w:rsid w:val="00E47B39"/>
    <w:rsid w:val="00E541B9"/>
    <w:rsid w:val="00E57674"/>
    <w:rsid w:val="00E57BD8"/>
    <w:rsid w:val="00E600B5"/>
    <w:rsid w:val="00E822A2"/>
    <w:rsid w:val="00E8586D"/>
    <w:rsid w:val="00E86096"/>
    <w:rsid w:val="00E87BD4"/>
    <w:rsid w:val="00E96AA3"/>
    <w:rsid w:val="00EA1038"/>
    <w:rsid w:val="00EB6B81"/>
    <w:rsid w:val="00EB7CAD"/>
    <w:rsid w:val="00ED226A"/>
    <w:rsid w:val="00ED4D11"/>
    <w:rsid w:val="00ED5F9C"/>
    <w:rsid w:val="00ED6CBF"/>
    <w:rsid w:val="00EE3A0B"/>
    <w:rsid w:val="00EE777A"/>
    <w:rsid w:val="00F13DF9"/>
    <w:rsid w:val="00F25FA3"/>
    <w:rsid w:val="00F27D5B"/>
    <w:rsid w:val="00F35397"/>
    <w:rsid w:val="00F37B9B"/>
    <w:rsid w:val="00F43CB2"/>
    <w:rsid w:val="00F543F0"/>
    <w:rsid w:val="00F5524D"/>
    <w:rsid w:val="00F55828"/>
    <w:rsid w:val="00F666F4"/>
    <w:rsid w:val="00F72169"/>
    <w:rsid w:val="00F72407"/>
    <w:rsid w:val="00F845C2"/>
    <w:rsid w:val="00F86758"/>
    <w:rsid w:val="00F9285B"/>
    <w:rsid w:val="00F94BA5"/>
    <w:rsid w:val="00FA21C3"/>
    <w:rsid w:val="00FA5BB1"/>
    <w:rsid w:val="00FE2EA7"/>
    <w:rsid w:val="00FE38D3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71F3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7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27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301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7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A4B63"/>
    <w:pPr>
      <w:ind w:left="720"/>
      <w:contextualSpacing/>
    </w:pPr>
  </w:style>
  <w:style w:type="table" w:customStyle="1" w:styleId="Svetlpodfarbeniezvraznenie11">
    <w:name w:val="Svetlé podfarbenie – zvýraznenie 11"/>
    <w:basedOn w:val="Normlnatabuka"/>
    <w:uiPriority w:val="60"/>
    <w:rsid w:val="007F59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mavzoznamzvraznenie4">
    <w:name w:val="Dark List Accent 4"/>
    <w:basedOn w:val="Normlnatabuka"/>
    <w:uiPriority w:val="70"/>
    <w:rsid w:val="007F59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Svetlmriekazvraznenie11">
    <w:name w:val="Svetlá mriežka – zvýraznenie 11"/>
    <w:basedOn w:val="Normlnatabuka"/>
    <w:uiPriority w:val="62"/>
    <w:rsid w:val="007F5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Zkladnodstavec">
    <w:name w:val="[Základní odstavec]"/>
    <w:basedOn w:val="Normlny"/>
    <w:uiPriority w:val="99"/>
    <w:rsid w:val="00910C4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227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27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301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ywebov">
    <w:name w:val="Normal (Web)"/>
    <w:basedOn w:val="Normlny"/>
    <w:rsid w:val="006E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Svetlmriekazvraznenie5">
    <w:name w:val="Light Grid Accent 5"/>
    <w:basedOn w:val="Normlnatabuka"/>
    <w:uiPriority w:val="62"/>
    <w:rsid w:val="004263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zoznamzvraznenie5">
    <w:name w:val="Light List Accent 5"/>
    <w:basedOn w:val="Normlnatabuka"/>
    <w:uiPriority w:val="61"/>
    <w:rsid w:val="004263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7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27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301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A4B63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7F59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mavzoznamzvraznenie4">
    <w:name w:val="Dark List Accent 4"/>
    <w:basedOn w:val="Normlnatabuka"/>
    <w:uiPriority w:val="70"/>
    <w:rsid w:val="007F59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vetlmriekazvraznenie1">
    <w:name w:val="Light Grid Accent 1"/>
    <w:basedOn w:val="Normlnatabuka"/>
    <w:uiPriority w:val="62"/>
    <w:rsid w:val="007F59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Zkladnodstavec">
    <w:name w:val="[Základní odstavec]"/>
    <w:basedOn w:val="Normlny"/>
    <w:uiPriority w:val="99"/>
    <w:rsid w:val="00910C4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227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27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301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ywebov">
    <w:name w:val="Normal (Web)"/>
    <w:basedOn w:val="Normlny"/>
    <w:rsid w:val="006E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8277-452E-4015-8814-08AFAF8D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1982</Words>
  <Characters>11298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Valjašková</cp:lastModifiedBy>
  <cp:revision>12</cp:revision>
  <cp:lastPrinted>2018-02-06T10:34:00Z</cp:lastPrinted>
  <dcterms:created xsi:type="dcterms:W3CDTF">2022-07-28T08:35:00Z</dcterms:created>
  <dcterms:modified xsi:type="dcterms:W3CDTF">2022-07-29T08:51:00Z</dcterms:modified>
</cp:coreProperties>
</file>