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0C4D" w:rsidRDefault="00B50395" w:rsidP="00910C4D">
      <w:pPr>
        <w:pStyle w:val="Zkladnodstavec"/>
        <w:spacing w:line="276" w:lineRule="auto"/>
        <w:jc w:val="center"/>
        <w:rPr>
          <w:rFonts w:ascii="Trebuchet MS" w:hAnsi="Trebuchet MS" w:cs="Trebuchet MS"/>
          <w:b/>
          <w:color w:val="C00000"/>
          <w:sz w:val="28"/>
          <w:szCs w:val="28"/>
        </w:rPr>
      </w:pPr>
      <w:r>
        <w:rPr>
          <w:rFonts w:ascii="Trebuchet MS" w:hAnsi="Trebuchet MS" w:cs="Trebuchet MS"/>
          <w:b/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3028064</wp:posOffset>
            </wp:positionH>
            <wp:positionV relativeFrom="paragraph">
              <wp:posOffset>-427522</wp:posOffset>
            </wp:positionV>
            <wp:extent cx="2653812" cy="904351"/>
            <wp:effectExtent l="19050" t="0" r="0" b="0"/>
            <wp:wrapNone/>
            <wp:docPr id="2" name="Obrázek 1" descr="JST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STN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812" cy="90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C4D" w:rsidRDefault="00910C4D" w:rsidP="00910C4D">
      <w:pPr>
        <w:pStyle w:val="Zkladnodstavec"/>
        <w:spacing w:line="276" w:lineRule="auto"/>
        <w:jc w:val="center"/>
        <w:rPr>
          <w:rFonts w:ascii="Trebuchet MS" w:hAnsi="Trebuchet MS" w:cs="Trebuchet MS"/>
          <w:b/>
          <w:color w:val="C00000"/>
          <w:sz w:val="28"/>
          <w:szCs w:val="28"/>
        </w:rPr>
      </w:pPr>
    </w:p>
    <w:p w:rsidR="00910C4D" w:rsidRDefault="00910C4D" w:rsidP="00910C4D">
      <w:pPr>
        <w:pStyle w:val="Zkladnodstavec"/>
        <w:spacing w:line="276" w:lineRule="auto"/>
        <w:jc w:val="center"/>
        <w:rPr>
          <w:rFonts w:ascii="Trebuchet MS" w:hAnsi="Trebuchet MS" w:cs="Trebuchet MS"/>
          <w:color w:val="595959"/>
          <w:sz w:val="22"/>
          <w:szCs w:val="22"/>
        </w:rPr>
      </w:pPr>
    </w:p>
    <w:p w:rsidR="00910C4D" w:rsidRDefault="00000000" w:rsidP="00910C4D">
      <w:pPr>
        <w:jc w:val="center"/>
        <w:rPr>
          <w:b/>
          <w:sz w:val="28"/>
          <w:szCs w:val="28"/>
        </w:rPr>
      </w:pPr>
      <w:r>
        <w:rPr>
          <w:rFonts w:ascii="Trebuchet MS" w:hAnsi="Trebuchet MS" w:cs="Trebuchet MS"/>
          <w:b/>
          <w:noProof/>
          <w:color w:val="000000"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35.35pt;margin-top:19.45pt;width:436.15pt;height:.0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" strokecolor="#c00000"/>
        </w:pict>
      </w:r>
      <w:r w:rsidR="00910C4D" w:rsidRPr="00BB2BA7">
        <w:rPr>
          <w:rFonts w:ascii="Trebuchet MS" w:hAnsi="Trebuchet MS" w:cs="Trebuchet MS"/>
          <w:color w:val="595959"/>
        </w:rPr>
        <w:t>Jazyková škola Trenčín,</w:t>
      </w:r>
      <w:r w:rsidR="00910C4D" w:rsidRPr="00BB2BA7">
        <w:rPr>
          <w:rFonts w:ascii="Trebuchet MS" w:hAnsi="Trebuchet MS" w:cs="Trebuchet MS"/>
          <w:b/>
          <w:color w:val="595959"/>
          <w:sz w:val="28"/>
          <w:szCs w:val="28"/>
        </w:rPr>
        <w:t xml:space="preserve"> </w:t>
      </w:r>
      <w:proofErr w:type="spellStart"/>
      <w:r w:rsidR="00910C4D" w:rsidRPr="00BB2BA7">
        <w:rPr>
          <w:rFonts w:ascii="Trebuchet MS" w:hAnsi="Trebuchet MS" w:cs="Trebuchet MS"/>
          <w:color w:val="595959"/>
        </w:rPr>
        <w:t>elokované</w:t>
      </w:r>
      <w:proofErr w:type="spellEnd"/>
      <w:r w:rsidR="00910C4D" w:rsidRPr="00BB2BA7">
        <w:rPr>
          <w:rFonts w:ascii="Trebuchet MS" w:hAnsi="Trebuchet MS" w:cs="Trebuchet MS"/>
          <w:color w:val="595959"/>
        </w:rPr>
        <w:t xml:space="preserve"> pracovisko - Jesenského 259/6, Považská Bystrica</w:t>
      </w:r>
    </w:p>
    <w:p w:rsidR="00910C4D" w:rsidRDefault="00910C4D" w:rsidP="00C40467">
      <w:pPr>
        <w:jc w:val="center"/>
        <w:rPr>
          <w:b/>
          <w:sz w:val="28"/>
          <w:szCs w:val="28"/>
        </w:rPr>
      </w:pPr>
    </w:p>
    <w:p w:rsidR="00910C4D" w:rsidRDefault="00910C4D" w:rsidP="00C40467">
      <w:pPr>
        <w:jc w:val="center"/>
        <w:rPr>
          <w:b/>
          <w:sz w:val="28"/>
          <w:szCs w:val="28"/>
        </w:rPr>
      </w:pPr>
    </w:p>
    <w:p w:rsidR="00910C4D" w:rsidRDefault="00910C4D" w:rsidP="00C40467">
      <w:pPr>
        <w:jc w:val="center"/>
        <w:rPr>
          <w:b/>
          <w:sz w:val="28"/>
          <w:szCs w:val="28"/>
        </w:rPr>
      </w:pPr>
    </w:p>
    <w:p w:rsidR="0031745A" w:rsidRPr="00910C4D" w:rsidRDefault="008A4F70" w:rsidP="00C40467">
      <w:pPr>
        <w:jc w:val="center"/>
        <w:rPr>
          <w:b/>
          <w:sz w:val="40"/>
          <w:szCs w:val="40"/>
        </w:rPr>
      </w:pPr>
      <w:r w:rsidRPr="00910C4D">
        <w:rPr>
          <w:b/>
          <w:sz w:val="40"/>
          <w:szCs w:val="40"/>
        </w:rPr>
        <w:t xml:space="preserve">UČEBNÉ OSNOVY </w:t>
      </w:r>
    </w:p>
    <w:p w:rsidR="00C40467" w:rsidRPr="00C40467" w:rsidRDefault="00C40467" w:rsidP="00C40467">
      <w:pPr>
        <w:jc w:val="center"/>
        <w:rPr>
          <w:b/>
        </w:rPr>
      </w:pPr>
      <w:r w:rsidRPr="00C40467">
        <w:rPr>
          <w:b/>
        </w:rPr>
        <w:t>ANGLICKÝ JAZYK</w:t>
      </w:r>
    </w:p>
    <w:p w:rsidR="00331FFF" w:rsidRPr="00C40467" w:rsidRDefault="00F9285B" w:rsidP="00C40467">
      <w:pPr>
        <w:jc w:val="center"/>
        <w:rPr>
          <w:b/>
        </w:rPr>
      </w:pPr>
      <w:r>
        <w:rPr>
          <w:b/>
        </w:rPr>
        <w:t>Školský rok 20</w:t>
      </w:r>
      <w:r w:rsidR="005B2B9C">
        <w:rPr>
          <w:b/>
        </w:rPr>
        <w:t>2</w:t>
      </w:r>
      <w:r w:rsidR="00876D19">
        <w:rPr>
          <w:b/>
        </w:rPr>
        <w:t>4</w:t>
      </w:r>
      <w:r>
        <w:rPr>
          <w:b/>
        </w:rPr>
        <w:t>/20</w:t>
      </w:r>
      <w:r w:rsidR="00D12ED5">
        <w:rPr>
          <w:b/>
        </w:rPr>
        <w:t>2</w:t>
      </w:r>
      <w:r w:rsidR="00876D19">
        <w:rPr>
          <w:b/>
        </w:rPr>
        <w:t>5</w:t>
      </w:r>
    </w:p>
    <w:p w:rsidR="00910C4D" w:rsidRDefault="00910C4D" w:rsidP="00910C4D">
      <w:pPr>
        <w:spacing w:line="240" w:lineRule="auto"/>
        <w:contextualSpacing/>
        <w:jc w:val="center"/>
      </w:pPr>
    </w:p>
    <w:p w:rsidR="00910C4D" w:rsidRDefault="00910C4D" w:rsidP="00910C4D">
      <w:pPr>
        <w:spacing w:line="240" w:lineRule="auto"/>
        <w:contextualSpacing/>
        <w:jc w:val="center"/>
      </w:pPr>
    </w:p>
    <w:p w:rsidR="00876D19" w:rsidRDefault="00876D19" w:rsidP="00876D19">
      <w:pPr>
        <w:pStyle w:val="Normlny1"/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Kurz: </w:t>
      </w:r>
      <w:r>
        <w:rPr>
          <w:rFonts w:ascii="Calibri" w:eastAsia="Calibri" w:hAnsi="Calibri" w:cs="Calibri"/>
          <w:b/>
          <w:sz w:val="40"/>
          <w:szCs w:val="40"/>
        </w:rPr>
        <w:t>základný, prvý ročník, 2.E</w:t>
      </w:r>
    </w:p>
    <w:p w:rsidR="00876D19" w:rsidRDefault="00876D19" w:rsidP="00876D19">
      <w:pPr>
        <w:pStyle w:val="Normlny1"/>
        <w:spacing w:line="240" w:lineRule="auto"/>
        <w:jc w:val="center"/>
        <w:rPr>
          <w:rFonts w:ascii="Calibri" w:eastAsia="Calibri" w:hAnsi="Calibri" w:cs="Calibri"/>
        </w:rPr>
      </w:pPr>
    </w:p>
    <w:p w:rsidR="00876D19" w:rsidRDefault="00876D19" w:rsidP="00876D19">
      <w:pPr>
        <w:pStyle w:val="Normlny1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Učebnica: L. &amp;J. </w:t>
      </w:r>
      <w:proofErr w:type="spellStart"/>
      <w:r>
        <w:rPr>
          <w:rFonts w:ascii="Calibri" w:eastAsia="Calibri" w:hAnsi="Calibri" w:cs="Calibri"/>
        </w:rPr>
        <w:t>Soars</w:t>
      </w:r>
      <w:proofErr w:type="spellEnd"/>
      <w:r>
        <w:rPr>
          <w:rFonts w:ascii="Calibri" w:eastAsia="Calibri" w:hAnsi="Calibri" w:cs="Calibri"/>
        </w:rPr>
        <w:t xml:space="preserve">: New </w:t>
      </w:r>
      <w:proofErr w:type="spellStart"/>
      <w:r>
        <w:rPr>
          <w:rFonts w:ascii="Calibri" w:eastAsia="Calibri" w:hAnsi="Calibri" w:cs="Calibri"/>
        </w:rPr>
        <w:t>Headway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Elementary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Student´s</w:t>
      </w:r>
      <w:proofErr w:type="spellEnd"/>
      <w:r>
        <w:rPr>
          <w:rFonts w:ascii="Calibri" w:eastAsia="Calibri" w:hAnsi="Calibri" w:cs="Calibri"/>
        </w:rPr>
        <w:t xml:space="preserve"> Book a </w:t>
      </w:r>
      <w:proofErr w:type="spellStart"/>
      <w:r>
        <w:rPr>
          <w:rFonts w:ascii="Calibri" w:eastAsia="Calibri" w:hAnsi="Calibri" w:cs="Calibri"/>
        </w:rPr>
        <w:t>Workbook</w:t>
      </w:r>
      <w:proofErr w:type="spellEnd"/>
      <w:r>
        <w:rPr>
          <w:rFonts w:ascii="Calibri" w:eastAsia="Calibri" w:hAnsi="Calibri" w:cs="Calibri"/>
        </w:rPr>
        <w:t xml:space="preserve"> (L7-12)</w:t>
      </w:r>
    </w:p>
    <w:p w:rsidR="00876D19" w:rsidRDefault="00876D19" w:rsidP="00876D19">
      <w:pPr>
        <w:pStyle w:val="Normlny1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L. &amp;J. </w:t>
      </w:r>
      <w:proofErr w:type="spellStart"/>
      <w:r>
        <w:rPr>
          <w:rFonts w:ascii="Calibri" w:eastAsia="Calibri" w:hAnsi="Calibri" w:cs="Calibri"/>
        </w:rPr>
        <w:t>Soars</w:t>
      </w:r>
      <w:proofErr w:type="spellEnd"/>
      <w:r>
        <w:rPr>
          <w:rFonts w:ascii="Calibri" w:eastAsia="Calibri" w:hAnsi="Calibri" w:cs="Calibri"/>
        </w:rPr>
        <w:t xml:space="preserve">: New </w:t>
      </w:r>
      <w:proofErr w:type="spellStart"/>
      <w:r>
        <w:rPr>
          <w:rFonts w:ascii="Calibri" w:eastAsia="Calibri" w:hAnsi="Calibri" w:cs="Calibri"/>
        </w:rPr>
        <w:t>Headway</w:t>
      </w:r>
      <w:proofErr w:type="spellEnd"/>
      <w:r>
        <w:rPr>
          <w:rFonts w:ascii="Calibri" w:eastAsia="Calibri" w:hAnsi="Calibri" w:cs="Calibri"/>
        </w:rPr>
        <w:t xml:space="preserve"> Pre-</w:t>
      </w:r>
      <w:proofErr w:type="spellStart"/>
      <w:r>
        <w:rPr>
          <w:rFonts w:ascii="Calibri" w:eastAsia="Calibri" w:hAnsi="Calibri" w:cs="Calibri"/>
        </w:rPr>
        <w:t>intermediate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Student´s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Book</w:t>
      </w:r>
      <w:proofErr w:type="spellEnd"/>
      <w:r>
        <w:rPr>
          <w:rFonts w:ascii="Calibri" w:eastAsia="Calibri" w:hAnsi="Calibri" w:cs="Calibri"/>
        </w:rPr>
        <w:t xml:space="preserve"> a </w:t>
      </w:r>
      <w:proofErr w:type="spellStart"/>
      <w:r>
        <w:rPr>
          <w:rFonts w:ascii="Calibri" w:eastAsia="Calibri" w:hAnsi="Calibri" w:cs="Calibri"/>
        </w:rPr>
        <w:t>Workbook</w:t>
      </w:r>
      <w:proofErr w:type="spellEnd"/>
      <w:r>
        <w:rPr>
          <w:rFonts w:ascii="Calibri" w:eastAsia="Calibri" w:hAnsi="Calibri" w:cs="Calibri"/>
        </w:rPr>
        <w:t xml:space="preserve"> (L1)</w:t>
      </w:r>
    </w:p>
    <w:p w:rsidR="00876D19" w:rsidRDefault="00876D19" w:rsidP="00876D19">
      <w:pPr>
        <w:pStyle w:val="Normlny1"/>
        <w:spacing w:line="240" w:lineRule="auto"/>
        <w:jc w:val="center"/>
        <w:rPr>
          <w:rFonts w:ascii="Calibri" w:eastAsia="Calibri" w:hAnsi="Calibri" w:cs="Calibri"/>
        </w:rPr>
      </w:pPr>
    </w:p>
    <w:p w:rsidR="00876D19" w:rsidRDefault="00876D19" w:rsidP="00876D19">
      <w:pPr>
        <w:pStyle w:val="Normlny1"/>
        <w:spacing w:line="240" w:lineRule="auto"/>
        <w:jc w:val="center"/>
        <w:rPr>
          <w:rFonts w:ascii="Calibri" w:eastAsia="Calibri" w:hAnsi="Calibri" w:cs="Calibri"/>
        </w:rPr>
      </w:pPr>
    </w:p>
    <w:p w:rsidR="00876D19" w:rsidRDefault="00876D19" w:rsidP="00876D19">
      <w:pPr>
        <w:pStyle w:val="Normlny1"/>
        <w:spacing w:line="240" w:lineRule="auto"/>
        <w:jc w:val="center"/>
        <w:rPr>
          <w:rFonts w:ascii="Calibri" w:eastAsia="Calibri" w:hAnsi="Calibri" w:cs="Calibri"/>
        </w:rPr>
      </w:pPr>
    </w:p>
    <w:p w:rsidR="00876D19" w:rsidRDefault="00876D19" w:rsidP="00876D19">
      <w:pPr>
        <w:pStyle w:val="Normlny1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Prerokované na zasadnutí predmetovej komisie </w:t>
      </w:r>
    </w:p>
    <w:p w:rsidR="00876D19" w:rsidRDefault="00876D19" w:rsidP="00876D19">
      <w:pPr>
        <w:pStyle w:val="Normlny1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Vypracovala: Mgr. Mária Rišková</w:t>
      </w:r>
    </w:p>
    <w:p w:rsidR="00F86758" w:rsidRDefault="00F86758" w:rsidP="00F86758">
      <w:pPr>
        <w:spacing w:line="240" w:lineRule="auto"/>
        <w:contextualSpacing/>
      </w:pPr>
    </w:p>
    <w:p w:rsidR="00B449D0" w:rsidRDefault="00B449D0">
      <w:r>
        <w:rPr>
          <w:b/>
          <w:bCs/>
        </w:rPr>
        <w:br w:type="page"/>
      </w:r>
    </w:p>
    <w:p w:rsidR="000B5D2D" w:rsidRDefault="000B5D2D" w:rsidP="000B5D2D">
      <w:pPr>
        <w:rPr>
          <w:i/>
          <w:sz w:val="18"/>
          <w:szCs w:val="18"/>
        </w:rPr>
      </w:pPr>
    </w:p>
    <w:tbl>
      <w:tblPr>
        <w:tblStyle w:val="Svetlmriekazvraznenie11"/>
        <w:tblW w:w="15407" w:type="dxa"/>
        <w:tblInd w:w="-318" w:type="dxa"/>
        <w:tblLook w:val="0480" w:firstRow="0" w:lastRow="0" w:firstColumn="1" w:lastColumn="0" w:noHBand="0" w:noVBand="1"/>
      </w:tblPr>
      <w:tblGrid>
        <w:gridCol w:w="1147"/>
        <w:gridCol w:w="805"/>
        <w:gridCol w:w="4819"/>
        <w:gridCol w:w="3683"/>
        <w:gridCol w:w="3678"/>
        <w:gridCol w:w="1275"/>
      </w:tblGrid>
      <w:tr w:rsidR="00E47B39" w:rsidTr="00A3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</w:tcPr>
          <w:p w:rsidR="00E47B39" w:rsidRPr="00C60D33" w:rsidRDefault="00E47B39" w:rsidP="00E47B39">
            <w:pPr>
              <w:rPr>
                <w:rFonts w:asciiTheme="minorHAnsi" w:eastAsia="Times New Roman" w:hAnsiTheme="minorHAnsi"/>
                <w:b w:val="0"/>
                <w:bCs w:val="0"/>
              </w:rPr>
            </w:pPr>
            <w:r w:rsidRPr="00C60D33">
              <w:rPr>
                <w:rFonts w:asciiTheme="minorHAnsi" w:eastAsia="Times New Roman" w:hAnsiTheme="minorHAnsi"/>
                <w:b w:val="0"/>
                <w:bCs w:val="0"/>
              </w:rPr>
              <w:t xml:space="preserve">Číslo </w:t>
            </w:r>
          </w:p>
          <w:p w:rsidR="00E47B39" w:rsidRPr="00C60D33" w:rsidRDefault="00E47B39" w:rsidP="00E47B39">
            <w:pPr>
              <w:rPr>
                <w:rFonts w:eastAsia="Times New Roman"/>
                <w:b w:val="0"/>
                <w:bCs w:val="0"/>
              </w:rPr>
            </w:pPr>
            <w:r w:rsidRPr="00C60D33">
              <w:rPr>
                <w:rFonts w:asciiTheme="minorHAnsi" w:eastAsia="Times New Roman" w:hAnsiTheme="minorHAnsi"/>
                <w:b w:val="0"/>
                <w:bCs w:val="0"/>
              </w:rPr>
              <w:t>hodiny</w:t>
            </w:r>
          </w:p>
        </w:tc>
        <w:tc>
          <w:tcPr>
            <w:tcW w:w="805" w:type="dxa"/>
          </w:tcPr>
          <w:p w:rsidR="00E47B39" w:rsidRPr="00C60D33" w:rsidRDefault="00E47B39" w:rsidP="00E47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D33">
              <w:t xml:space="preserve">Počet hodín </w:t>
            </w:r>
          </w:p>
          <w:p w:rsidR="00E47B39" w:rsidRPr="00C60D33" w:rsidRDefault="00E47B39" w:rsidP="00E47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:rsidR="00E47B39" w:rsidRPr="00C60D33" w:rsidRDefault="00E47B39" w:rsidP="00E47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D33">
              <w:t>Téma</w:t>
            </w:r>
          </w:p>
          <w:p w:rsidR="00E47B39" w:rsidRPr="00C60D33" w:rsidRDefault="00E47B39" w:rsidP="00E47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47B39" w:rsidRPr="00C60D33" w:rsidRDefault="00E47B39" w:rsidP="00E47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3" w:type="dxa"/>
          </w:tcPr>
          <w:p w:rsidR="00E47B39" w:rsidRPr="00C60D33" w:rsidRDefault="00E47B39" w:rsidP="00E47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D33">
              <w:t>Obsahový štandard</w:t>
            </w:r>
          </w:p>
          <w:p w:rsidR="00E47B39" w:rsidRPr="00C60D33" w:rsidRDefault="00E47B39" w:rsidP="00E47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D33">
              <w:t>(kompetencie/</w:t>
            </w:r>
            <w:proofErr w:type="spellStart"/>
            <w:r w:rsidRPr="00C60D33">
              <w:t>funkcie+jazykové</w:t>
            </w:r>
            <w:proofErr w:type="spellEnd"/>
            <w:r w:rsidRPr="00C60D33">
              <w:t xml:space="preserve"> prostriedky)</w:t>
            </w:r>
          </w:p>
        </w:tc>
        <w:tc>
          <w:tcPr>
            <w:tcW w:w="3678" w:type="dxa"/>
          </w:tcPr>
          <w:p w:rsidR="00E47B39" w:rsidRPr="00C60D33" w:rsidRDefault="00E47B39" w:rsidP="00E47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D33">
              <w:t>Výkonový štandard</w:t>
            </w:r>
          </w:p>
          <w:p w:rsidR="00E47B39" w:rsidRPr="00C60D33" w:rsidRDefault="00E47B39" w:rsidP="00E47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47B39" w:rsidRPr="00C60D33" w:rsidRDefault="00E47B39" w:rsidP="00E47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D33">
              <w:t>Poslucháč vie/dokáže:</w:t>
            </w:r>
          </w:p>
        </w:tc>
        <w:tc>
          <w:tcPr>
            <w:tcW w:w="1275" w:type="dxa"/>
          </w:tcPr>
          <w:p w:rsidR="00E47B39" w:rsidRPr="00C60D33" w:rsidRDefault="00E47B39" w:rsidP="00E47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D33">
              <w:t>Prierezové témy</w:t>
            </w:r>
          </w:p>
        </w:tc>
      </w:tr>
      <w:tr w:rsidR="00E47B39" w:rsidTr="00A30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</w:tcPr>
          <w:p w:rsidR="00E47B39" w:rsidRDefault="00E47B39" w:rsidP="00E47B39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  <w:r w:rsidRPr="00C60D33">
              <w:rPr>
                <w:rFonts w:asciiTheme="minorHAnsi" w:eastAsia="Times New Roman" w:hAnsiTheme="minorHAnsi"/>
                <w:b w:val="0"/>
                <w:bCs w:val="0"/>
              </w:rPr>
              <w:br/>
            </w:r>
          </w:p>
          <w:p w:rsidR="00AF1DDC" w:rsidRDefault="00AF1DDC" w:rsidP="00E47B39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AF1DDC" w:rsidRDefault="00AF1DDC" w:rsidP="00E47B39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AF1DDC" w:rsidRDefault="00AF1DDC" w:rsidP="00E47B39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AF1085" w:rsidRDefault="00AF1085" w:rsidP="00AF1085">
            <w:pPr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AF1DDC" w:rsidRDefault="00AF1DDC" w:rsidP="00AF1085">
            <w:pPr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AF1085" w:rsidRDefault="00A30B7A" w:rsidP="00876D19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  <w:r>
              <w:rPr>
                <w:rFonts w:asciiTheme="minorHAnsi" w:eastAsia="Times New Roman" w:hAnsiTheme="minorHAnsi"/>
                <w:b w:val="0"/>
                <w:bCs w:val="0"/>
              </w:rPr>
              <w:t>1-2</w:t>
            </w:r>
          </w:p>
          <w:p w:rsidR="00AF1DDC" w:rsidRDefault="00AF1DDC" w:rsidP="00AF1085">
            <w:pPr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AF1085" w:rsidRDefault="00A30B7A" w:rsidP="00AF1085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  <w:r>
              <w:rPr>
                <w:rFonts w:asciiTheme="minorHAnsi" w:eastAsia="Times New Roman" w:hAnsiTheme="minorHAnsi"/>
                <w:b w:val="0"/>
                <w:bCs w:val="0"/>
              </w:rPr>
              <w:t>3-4</w:t>
            </w:r>
          </w:p>
          <w:p w:rsidR="00AF1085" w:rsidRDefault="00AF1085" w:rsidP="00AF1085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AF1085" w:rsidRDefault="00A30B7A" w:rsidP="00AF1085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  <w:r>
              <w:rPr>
                <w:rFonts w:asciiTheme="minorHAnsi" w:eastAsia="Times New Roman" w:hAnsiTheme="minorHAnsi"/>
                <w:b w:val="0"/>
                <w:bCs w:val="0"/>
              </w:rPr>
              <w:t>5-6</w:t>
            </w:r>
          </w:p>
          <w:p w:rsidR="00AF1085" w:rsidRDefault="00AF1085" w:rsidP="00AF1085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AF1DDC" w:rsidRDefault="00AF1DDC" w:rsidP="00AF1085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C60D33" w:rsidRDefault="00A30B7A" w:rsidP="00AF1085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  <w:r>
              <w:rPr>
                <w:rFonts w:asciiTheme="minorHAnsi" w:eastAsia="Times New Roman" w:hAnsiTheme="minorHAnsi"/>
                <w:b w:val="0"/>
                <w:bCs w:val="0"/>
              </w:rPr>
              <w:t>7-8</w:t>
            </w:r>
          </w:p>
          <w:p w:rsidR="00845FE2" w:rsidRDefault="00845FE2" w:rsidP="00AF1085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845FE2" w:rsidRDefault="00845FE2" w:rsidP="00AF1085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C6345F" w:rsidRPr="00C60D33" w:rsidRDefault="00A30B7A" w:rsidP="00E47B39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  <w:r>
              <w:rPr>
                <w:rFonts w:asciiTheme="minorHAnsi" w:eastAsia="Times New Roman" w:hAnsiTheme="minorHAnsi"/>
                <w:b w:val="0"/>
                <w:bCs w:val="0"/>
              </w:rPr>
              <w:t>9-10</w:t>
            </w:r>
          </w:p>
          <w:p w:rsidR="00C60D33" w:rsidRDefault="00C60D33" w:rsidP="00E47B39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845FE2" w:rsidRPr="00C60D33" w:rsidRDefault="00845FE2" w:rsidP="00E47B39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C60D33" w:rsidRDefault="00A30B7A" w:rsidP="00845FE2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  <w:r>
              <w:rPr>
                <w:rFonts w:asciiTheme="minorHAnsi" w:eastAsia="Times New Roman" w:hAnsiTheme="minorHAnsi"/>
                <w:b w:val="0"/>
                <w:bCs w:val="0"/>
              </w:rPr>
              <w:t>11-12</w:t>
            </w:r>
          </w:p>
          <w:p w:rsidR="00845FE2" w:rsidRDefault="00845FE2" w:rsidP="00845FE2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7B159C" w:rsidRDefault="007B159C" w:rsidP="00845FE2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C60D33" w:rsidRDefault="00A30B7A" w:rsidP="00E47B39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  <w:r>
              <w:rPr>
                <w:rFonts w:asciiTheme="minorHAnsi" w:eastAsia="Times New Roman" w:hAnsiTheme="minorHAnsi"/>
                <w:b w:val="0"/>
                <w:bCs w:val="0"/>
              </w:rPr>
              <w:t>13-15</w:t>
            </w:r>
          </w:p>
          <w:p w:rsidR="007B159C" w:rsidRDefault="007B159C" w:rsidP="00E47B39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C60D33" w:rsidRDefault="00A30B7A" w:rsidP="007B159C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  <w:r>
              <w:rPr>
                <w:rFonts w:asciiTheme="minorHAnsi" w:eastAsia="Times New Roman" w:hAnsiTheme="minorHAnsi"/>
                <w:b w:val="0"/>
                <w:bCs w:val="0"/>
              </w:rPr>
              <w:t>16</w:t>
            </w:r>
          </w:p>
          <w:p w:rsidR="005507F9" w:rsidRDefault="005507F9" w:rsidP="007B159C">
            <w:pPr>
              <w:jc w:val="center"/>
              <w:rPr>
                <w:rFonts w:asciiTheme="minorHAnsi" w:eastAsia="Times New Roman" w:hAnsiTheme="minorHAnsi"/>
                <w:b w:val="0"/>
                <w:bCs w:val="0"/>
              </w:rPr>
            </w:pPr>
          </w:p>
          <w:p w:rsidR="005507F9" w:rsidRPr="007B159C" w:rsidRDefault="005507F9" w:rsidP="007B159C">
            <w:pPr>
              <w:jc w:val="center"/>
              <w:rPr>
                <w:rFonts w:asciiTheme="minorHAnsi" w:eastAsia="Times New Roman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5" w:type="dxa"/>
          </w:tcPr>
          <w:p w:rsidR="00E47B39" w:rsidRPr="00C60D33" w:rsidRDefault="00E47B39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Default="00E47B39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60D33" w:rsidRDefault="00C60D33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60D33" w:rsidRDefault="00C60D33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6345F" w:rsidRPr="00C60D33" w:rsidRDefault="00C6345F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AF1DDC" w:rsidRPr="00C60D33" w:rsidRDefault="00AF1DDC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E47B39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0D33">
              <w:t>2</w:t>
            </w:r>
          </w:p>
          <w:p w:rsidR="00E47B39" w:rsidRPr="00C60D33" w:rsidRDefault="00E47B39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E47B39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E47B39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0D33">
              <w:t>2</w:t>
            </w:r>
          </w:p>
          <w:p w:rsidR="00E47B39" w:rsidRPr="00C60D33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E47B39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0D33">
              <w:t>2</w:t>
            </w:r>
          </w:p>
          <w:p w:rsidR="00E47B39" w:rsidRPr="00C60D33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E47B39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0D33">
              <w:t>2</w:t>
            </w:r>
          </w:p>
          <w:p w:rsidR="00E47B39" w:rsidRPr="00C60D33" w:rsidRDefault="00E47B39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E47B39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0D33">
              <w:t>2</w:t>
            </w:r>
          </w:p>
          <w:p w:rsidR="00E47B39" w:rsidRPr="00C60D33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Default="00A30B7A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</w:p>
          <w:p w:rsidR="00C60D33" w:rsidRDefault="00C60D33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60D33" w:rsidRDefault="00C60D33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60D33" w:rsidRDefault="00A30B7A" w:rsidP="00E47B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  <w:p w:rsidR="005507F9" w:rsidRPr="00C60D33" w:rsidRDefault="005507F9" w:rsidP="00A30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19" w:type="dxa"/>
          </w:tcPr>
          <w:p w:rsidR="00C6345F" w:rsidRDefault="00C6345F" w:rsidP="00E47B39">
            <w:pPr>
              <w:pStyle w:val="Nadpis3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:rsidR="00C60D33" w:rsidRDefault="00C60D33" w:rsidP="00E47B39">
            <w:pPr>
              <w:pStyle w:val="Nadpis3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Voľný čas a záľuby</w:t>
            </w:r>
          </w:p>
          <w:p w:rsidR="00C60D33" w:rsidRDefault="00C60D33" w:rsidP="00E47B39">
            <w:pPr>
              <w:pStyle w:val="Nadpis3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Knihy a čítanie</w:t>
            </w:r>
          </w:p>
          <w:p w:rsidR="00E47B39" w:rsidRPr="00C60D33" w:rsidRDefault="00E47B39" w:rsidP="00E47B39">
            <w:pPr>
              <w:pStyle w:val="Nadpis3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C60D33">
              <w:rPr>
                <w:rFonts w:asciiTheme="minorHAnsi" w:hAnsiTheme="minorHAnsi"/>
                <w:color w:val="auto"/>
              </w:rPr>
              <w:t>Vzdelávanie a práca</w:t>
            </w:r>
          </w:p>
          <w:p w:rsidR="00C60D33" w:rsidRPr="00C60D33" w:rsidRDefault="00C60D33" w:rsidP="00E47B39">
            <w:pPr>
              <w:pStyle w:val="Nadpis3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E47B39" w:rsidRPr="00C60D33" w:rsidRDefault="00AF2FA0" w:rsidP="00E47B39">
            <w:pPr>
              <w:pStyle w:val="Nadpis3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L7- Pamätáš?</w:t>
            </w:r>
          </w:p>
          <w:p w:rsidR="00E47B39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AF2FA0" w:rsidRPr="00C60D33" w:rsidRDefault="00AF2FA0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Minulý jednoduchý čas – kvíz o 20. storočí. Staré dobré časy – rozhovor s dedkom. </w:t>
            </w:r>
          </w:p>
          <w:p w:rsidR="00E47B39" w:rsidRPr="00C60D33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87356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Cvičenia na minulý čas. Rozprávanie: Na večierku.</w:t>
            </w:r>
          </w:p>
          <w:p w:rsidR="00E47B39" w:rsidRPr="00C60D33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87356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Čítanie a rozprávanie: Zabudnuté ženské prvenstvá. Diskusia: Úloha muža a ženy v minulosti a v súčasnosti.</w:t>
            </w:r>
          </w:p>
          <w:p w:rsidR="00E47B39" w:rsidRPr="00C60D33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87356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Slovná zásoba a počúvanie: Príslovky. Príbehy – cvičenia.</w:t>
            </w:r>
          </w:p>
          <w:p w:rsidR="00E47B39" w:rsidRPr="00C60D33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C60D33" w:rsidRDefault="0087356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Významné príležitosti. Video: Dve svadby a dve narodeninové oslavy.</w:t>
            </w:r>
          </w:p>
          <w:p w:rsidR="00E47B39" w:rsidRPr="00C60D33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A30B7A" w:rsidRDefault="00873569" w:rsidP="00A30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Písanie: Príbeh</w:t>
            </w:r>
            <w:r w:rsidR="00AF1DDC">
              <w:t xml:space="preserve"> známej osobnosti</w:t>
            </w:r>
            <w:r>
              <w:t xml:space="preserve">. Použitie časových výrazov. </w:t>
            </w:r>
            <w:r w:rsidR="00A30B7A">
              <w:t>Prezentácia príbehu.</w:t>
            </w:r>
          </w:p>
          <w:p w:rsidR="00E47B39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45FE2" w:rsidRDefault="00A30B7A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Opakovanie lekcie.</w:t>
            </w:r>
          </w:p>
          <w:p w:rsidR="00E47B39" w:rsidRPr="00C60D33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3" w:type="dxa"/>
          </w:tcPr>
          <w:p w:rsidR="00AF2FA0" w:rsidRDefault="00AF2FA0" w:rsidP="00AF2F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Pr="007C0E15" w:rsidRDefault="00AF2FA0" w:rsidP="00AF2F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7C0E15">
              <w:rPr>
                <w:b/>
                <w:i/>
                <w:color w:val="548DD4"/>
              </w:rPr>
              <w:t>Kompetencie/funkcie</w:t>
            </w:r>
          </w:p>
          <w:p w:rsidR="00C60D33" w:rsidRPr="00C60D33" w:rsidRDefault="00C60D33" w:rsidP="00C60D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Default="007C0E15" w:rsidP="00E47B39">
            <w:pPr>
              <w:pStyle w:val="Odsekzoznamu"/>
              <w:numPr>
                <w:ilvl w:val="0"/>
                <w:numId w:val="28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AF2FA0">
              <w:rPr>
                <w:szCs w:val="24"/>
              </w:rPr>
              <w:t>voriť vety, otázky, zápory v minulom čase</w:t>
            </w:r>
          </w:p>
          <w:p w:rsidR="00AF2FA0" w:rsidRDefault="007C0E15" w:rsidP="00E47B39">
            <w:pPr>
              <w:pStyle w:val="Odsekzoznamu"/>
              <w:numPr>
                <w:ilvl w:val="0"/>
                <w:numId w:val="28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k</w:t>
            </w:r>
            <w:r w:rsidR="00AF2FA0">
              <w:rPr>
                <w:szCs w:val="24"/>
              </w:rPr>
              <w:t>omunikovať tak, aby sme dospeli k žiadanej informácii</w:t>
            </w:r>
          </w:p>
          <w:p w:rsidR="00873569" w:rsidRDefault="007C0E15" w:rsidP="00E47B39">
            <w:pPr>
              <w:pStyle w:val="Odsekzoznamu"/>
              <w:numPr>
                <w:ilvl w:val="0"/>
                <w:numId w:val="28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873569">
              <w:rPr>
                <w:szCs w:val="24"/>
              </w:rPr>
              <w:t>eprodukovať text</w:t>
            </w:r>
          </w:p>
          <w:p w:rsidR="00873569" w:rsidRDefault="007C0E15" w:rsidP="00E47B39">
            <w:pPr>
              <w:pStyle w:val="Odsekzoznamu"/>
              <w:numPr>
                <w:ilvl w:val="0"/>
                <w:numId w:val="28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873569">
              <w:rPr>
                <w:szCs w:val="24"/>
              </w:rPr>
              <w:t>ozprávať príbeh</w:t>
            </w:r>
          </w:p>
          <w:p w:rsidR="00873569" w:rsidRPr="008B089F" w:rsidRDefault="007C0E15" w:rsidP="00E47B39">
            <w:pPr>
              <w:pStyle w:val="Odsekzoznamu"/>
              <w:numPr>
                <w:ilvl w:val="0"/>
                <w:numId w:val="28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873569">
              <w:rPr>
                <w:szCs w:val="24"/>
              </w:rPr>
              <w:t>agratulovať</w:t>
            </w:r>
          </w:p>
          <w:p w:rsidR="00E47B39" w:rsidRPr="00D90484" w:rsidRDefault="00E47B39" w:rsidP="00E47B39">
            <w:pPr>
              <w:pStyle w:val="Odsekzoznamu"/>
              <w:ind w:left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47B39" w:rsidRPr="007C0E15" w:rsidRDefault="00AF2FA0" w:rsidP="00AF2F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7C0E15">
              <w:rPr>
                <w:b/>
                <w:i/>
                <w:color w:val="4F81BD"/>
              </w:rPr>
              <w:t>Jazykové prostriedky</w:t>
            </w:r>
          </w:p>
          <w:p w:rsidR="00E47B39" w:rsidRPr="00D90484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47B39" w:rsidRDefault="007C0E15" w:rsidP="00C60D33">
            <w:pPr>
              <w:pStyle w:val="Odsekzoznamu"/>
              <w:numPr>
                <w:ilvl w:val="0"/>
                <w:numId w:val="29"/>
              </w:numPr>
              <w:ind w:left="351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="00AF2FA0">
              <w:t>inulý jednoduchý čas</w:t>
            </w:r>
          </w:p>
          <w:p w:rsidR="00AF2FA0" w:rsidRDefault="007C0E15" w:rsidP="00C60D33">
            <w:pPr>
              <w:pStyle w:val="Odsekzoznamu"/>
              <w:numPr>
                <w:ilvl w:val="0"/>
                <w:numId w:val="29"/>
              </w:numPr>
              <w:ind w:left="351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č</w:t>
            </w:r>
            <w:r w:rsidR="00AF2FA0">
              <w:t>asové výrazy</w:t>
            </w:r>
          </w:p>
          <w:p w:rsidR="00873569" w:rsidRDefault="007C0E15" w:rsidP="00C60D33">
            <w:pPr>
              <w:pStyle w:val="Odsekzoznamu"/>
              <w:numPr>
                <w:ilvl w:val="0"/>
                <w:numId w:val="29"/>
              </w:numPr>
              <w:ind w:left="351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</w:t>
            </w:r>
            <w:r w:rsidR="00873569">
              <w:t xml:space="preserve">ríslovky, prípona </w:t>
            </w:r>
            <w:r w:rsidR="00873569" w:rsidRPr="00873569">
              <w:rPr>
                <w:i/>
              </w:rPr>
              <w:t>–</w:t>
            </w:r>
            <w:proofErr w:type="spellStart"/>
            <w:r w:rsidR="00873569" w:rsidRPr="00873569">
              <w:rPr>
                <w:i/>
              </w:rPr>
              <w:t>ly</w:t>
            </w:r>
            <w:proofErr w:type="spellEnd"/>
            <w:r w:rsidR="00873569">
              <w:t xml:space="preserve"> </w:t>
            </w:r>
          </w:p>
          <w:p w:rsidR="00873569" w:rsidRPr="00D90484" w:rsidRDefault="007C0E15" w:rsidP="00AF1DDC">
            <w:pPr>
              <w:pStyle w:val="Odsekzoznamu"/>
              <w:numPr>
                <w:ilvl w:val="0"/>
                <w:numId w:val="29"/>
              </w:numPr>
              <w:ind w:left="351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</w:t>
            </w:r>
            <w:r w:rsidR="00873569">
              <w:t>ýznamné príležitosti</w:t>
            </w:r>
          </w:p>
        </w:tc>
        <w:tc>
          <w:tcPr>
            <w:tcW w:w="3678" w:type="dxa"/>
          </w:tcPr>
          <w:p w:rsidR="00C60D33" w:rsidRDefault="00C60D33" w:rsidP="00C60D33">
            <w:pPr>
              <w:pStyle w:val="Odsekzoznamu"/>
              <w:ind w:left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AF2FA0" w:rsidRDefault="007C0E15" w:rsidP="00E47B39">
            <w:pPr>
              <w:pStyle w:val="Odsekzoznamu"/>
              <w:numPr>
                <w:ilvl w:val="0"/>
                <w:numId w:val="28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</w:t>
            </w:r>
            <w:r w:rsidR="00AF2FA0">
              <w:t>tvoriť vetu v minulom čase</w:t>
            </w:r>
          </w:p>
          <w:p w:rsidR="00E47B39" w:rsidRDefault="007C0E15" w:rsidP="00E47B39">
            <w:pPr>
              <w:pStyle w:val="Odsekzoznamu"/>
              <w:numPr>
                <w:ilvl w:val="0"/>
                <w:numId w:val="28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</w:t>
            </w:r>
            <w:r w:rsidR="00AF2FA0">
              <w:t>oužiť časové výrazy</w:t>
            </w:r>
            <w:r w:rsidR="00E47B39">
              <w:t xml:space="preserve"> </w:t>
            </w:r>
          </w:p>
          <w:p w:rsidR="00AF2FA0" w:rsidRDefault="007C0E15" w:rsidP="00AF2FA0">
            <w:pPr>
              <w:pStyle w:val="Odsekzoznamu"/>
              <w:numPr>
                <w:ilvl w:val="0"/>
                <w:numId w:val="28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</w:t>
            </w:r>
            <w:r w:rsidR="00AF2FA0">
              <w:t>tvoriť otázku tak, aby dostal žiadanú odpoveď</w:t>
            </w:r>
          </w:p>
          <w:p w:rsidR="00873569" w:rsidRDefault="007C0E15" w:rsidP="00AF2FA0">
            <w:pPr>
              <w:pStyle w:val="Odsekzoznamu"/>
              <w:numPr>
                <w:ilvl w:val="0"/>
                <w:numId w:val="28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</w:t>
            </w:r>
            <w:r w:rsidR="00873569">
              <w:t>oskytnúť informácie z textu</w:t>
            </w:r>
          </w:p>
          <w:p w:rsidR="00873569" w:rsidRDefault="007C0E15" w:rsidP="00AF2FA0">
            <w:pPr>
              <w:pStyle w:val="Odsekzoznamu"/>
              <w:numPr>
                <w:ilvl w:val="0"/>
                <w:numId w:val="28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</w:t>
            </w:r>
            <w:r w:rsidR="00873569">
              <w:t xml:space="preserve">tvoriť príslovku z prídavného mena pomocou </w:t>
            </w:r>
            <w:r w:rsidR="00873569" w:rsidRPr="00873569">
              <w:rPr>
                <w:i/>
              </w:rPr>
              <w:t>–</w:t>
            </w:r>
            <w:proofErr w:type="spellStart"/>
            <w:r w:rsidR="00873569" w:rsidRPr="00873569">
              <w:rPr>
                <w:i/>
              </w:rPr>
              <w:t>ly</w:t>
            </w:r>
            <w:proofErr w:type="spellEnd"/>
          </w:p>
          <w:p w:rsidR="00873569" w:rsidRDefault="007C0E15" w:rsidP="00AF2FA0">
            <w:pPr>
              <w:pStyle w:val="Odsekzoznamu"/>
              <w:numPr>
                <w:ilvl w:val="0"/>
                <w:numId w:val="28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</w:t>
            </w:r>
            <w:r w:rsidR="00873569">
              <w:t>orozprávať a napísať jednoduchý príbeh s použitím prísloviek a časových výrazov</w:t>
            </w:r>
          </w:p>
          <w:p w:rsidR="00873569" w:rsidRPr="00D90484" w:rsidRDefault="007C0E15" w:rsidP="00AF2FA0">
            <w:pPr>
              <w:pStyle w:val="Odsekzoznamu"/>
              <w:numPr>
                <w:ilvl w:val="0"/>
                <w:numId w:val="28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</w:t>
            </w:r>
            <w:r w:rsidR="00873569">
              <w:t>oužiť frázy spojené s oslavami</w:t>
            </w:r>
          </w:p>
        </w:tc>
        <w:tc>
          <w:tcPr>
            <w:tcW w:w="1275" w:type="dxa"/>
          </w:tcPr>
          <w:p w:rsidR="00E47B39" w:rsidRDefault="00E47B39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47B39" w:rsidRDefault="00845FE2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D3823">
              <w:rPr>
                <w:sz w:val="18"/>
                <w:szCs w:val="18"/>
              </w:rPr>
              <w:t>Multikultúrna výchova</w:t>
            </w:r>
          </w:p>
          <w:p w:rsidR="00845FE2" w:rsidRDefault="00845FE2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45FE2" w:rsidRDefault="00845FE2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D3823">
              <w:rPr>
                <w:sz w:val="18"/>
                <w:szCs w:val="18"/>
              </w:rPr>
              <w:t>Tvorba projektu a prezentačné zručnosti</w:t>
            </w:r>
          </w:p>
          <w:p w:rsidR="00845FE2" w:rsidRDefault="00845FE2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45FE2" w:rsidRPr="00D90484" w:rsidRDefault="00845FE2" w:rsidP="00E47B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D3823">
              <w:rPr>
                <w:sz w:val="18"/>
                <w:szCs w:val="18"/>
              </w:rPr>
              <w:t>Regionálna výchova a tradičná ľudová kultúra</w:t>
            </w:r>
          </w:p>
        </w:tc>
      </w:tr>
      <w:tr w:rsidR="00A30B7A" w:rsidTr="00A30B7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</w:tcPr>
          <w:p w:rsidR="00A30B7A" w:rsidRDefault="00A30B7A" w:rsidP="009B42A0">
            <w:pPr>
              <w:pStyle w:val="Normlny1"/>
              <w:rPr>
                <w:rFonts w:ascii="Cambria" w:eastAsia="Cambria" w:hAnsi="Cambria" w:cs="Cambria"/>
                <w:b w:val="0"/>
              </w:rPr>
            </w:pPr>
            <w:bookmarkStart w:id="0" w:name="_Hlk179974755"/>
            <w:r>
              <w:rPr>
                <w:rFonts w:ascii="Calibri" w:eastAsia="Calibri" w:hAnsi="Calibri" w:cs="Calibri"/>
              </w:rPr>
              <w:lastRenderedPageBreak/>
              <w:t>Číslo hodiny</w:t>
            </w:r>
          </w:p>
        </w:tc>
        <w:tc>
          <w:tcPr>
            <w:tcW w:w="805" w:type="dxa"/>
          </w:tcPr>
          <w:p w:rsidR="00A30B7A" w:rsidRDefault="00A30B7A" w:rsidP="009B42A0">
            <w:pPr>
              <w:pStyle w:val="Normlny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Počet hodín </w:t>
            </w:r>
          </w:p>
          <w:p w:rsidR="00A30B7A" w:rsidRDefault="00A30B7A" w:rsidP="009B42A0">
            <w:pPr>
              <w:pStyle w:val="Normlny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19" w:type="dxa"/>
          </w:tcPr>
          <w:p w:rsidR="00A30B7A" w:rsidRDefault="00A30B7A" w:rsidP="009B42A0">
            <w:pPr>
              <w:pStyle w:val="Normlny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</w:t>
            </w:r>
          </w:p>
          <w:p w:rsidR="00A30B7A" w:rsidRDefault="00A30B7A" w:rsidP="009B42A0">
            <w:pPr>
              <w:pStyle w:val="Normlny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  <w:p w:rsidR="00A30B7A" w:rsidRDefault="00A30B7A" w:rsidP="009B42A0">
            <w:pPr>
              <w:pStyle w:val="Normlny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83" w:type="dxa"/>
          </w:tcPr>
          <w:p w:rsidR="00A30B7A" w:rsidRDefault="00A30B7A" w:rsidP="009B42A0">
            <w:pPr>
              <w:pStyle w:val="Normlny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Obsahový štandard</w:t>
            </w:r>
          </w:p>
          <w:p w:rsidR="00A30B7A" w:rsidRDefault="00A30B7A" w:rsidP="009B42A0">
            <w:pPr>
              <w:pStyle w:val="Normlny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(kompetencie/</w:t>
            </w:r>
            <w:proofErr w:type="spellStart"/>
            <w:r>
              <w:rPr>
                <w:rFonts w:ascii="Calibri" w:eastAsia="Calibri" w:hAnsi="Calibri" w:cs="Calibri"/>
              </w:rPr>
              <w:t>funkcie+jazykové</w:t>
            </w:r>
            <w:proofErr w:type="spellEnd"/>
            <w:r>
              <w:rPr>
                <w:rFonts w:ascii="Calibri" w:eastAsia="Calibri" w:hAnsi="Calibri" w:cs="Calibri"/>
              </w:rPr>
              <w:t xml:space="preserve"> prostriedky)</w:t>
            </w:r>
          </w:p>
        </w:tc>
        <w:tc>
          <w:tcPr>
            <w:tcW w:w="3678" w:type="dxa"/>
          </w:tcPr>
          <w:p w:rsidR="00A30B7A" w:rsidRDefault="00A30B7A" w:rsidP="009B42A0">
            <w:pPr>
              <w:pStyle w:val="Normlny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Výkonový štandard</w:t>
            </w:r>
          </w:p>
          <w:p w:rsidR="00A30B7A" w:rsidRDefault="00A30B7A" w:rsidP="009B42A0">
            <w:pPr>
              <w:pStyle w:val="Normlny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  <w:p w:rsidR="00A30B7A" w:rsidRDefault="00A30B7A" w:rsidP="009B42A0">
            <w:pPr>
              <w:pStyle w:val="Normlny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Poslucháč vie/dokáže:</w:t>
            </w:r>
          </w:p>
        </w:tc>
        <w:tc>
          <w:tcPr>
            <w:tcW w:w="1275" w:type="dxa"/>
          </w:tcPr>
          <w:p w:rsidR="00A30B7A" w:rsidRDefault="00A30B7A" w:rsidP="009B42A0">
            <w:pPr>
              <w:pStyle w:val="Normlny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Prierezové témy</w:t>
            </w:r>
          </w:p>
        </w:tc>
      </w:tr>
      <w:tr w:rsidR="00A30B7A" w:rsidTr="00A30B7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</w:tcPr>
          <w:p w:rsidR="00A30B7A" w:rsidRDefault="00A30B7A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</w:p>
          <w:p w:rsidR="00A30B7A" w:rsidRDefault="00A30B7A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</w:p>
          <w:p w:rsidR="00A30B7A" w:rsidRDefault="00A30B7A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</w:p>
          <w:p w:rsidR="00A30B7A" w:rsidRDefault="00A30B7A" w:rsidP="00C37813">
            <w:pPr>
              <w:pStyle w:val="Normlny1"/>
              <w:jc w:val="center"/>
              <w:rPr>
                <w:rFonts w:ascii="Calibri" w:eastAsia="Calibri" w:hAnsi="Calibri" w:cs="Calibri"/>
              </w:rPr>
            </w:pPr>
          </w:p>
          <w:p w:rsidR="00A30B7A" w:rsidRDefault="00C37813" w:rsidP="00C37813">
            <w:pPr>
              <w:pStyle w:val="Normlny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</w:t>
            </w:r>
          </w:p>
          <w:p w:rsidR="00A30B7A" w:rsidRDefault="00A30B7A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</w:p>
          <w:p w:rsidR="00A30B7A" w:rsidRDefault="00C37813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</w:rPr>
              <w:t>19-20</w:t>
            </w:r>
          </w:p>
          <w:p w:rsidR="00A30B7A" w:rsidRDefault="00A30B7A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</w:p>
          <w:p w:rsidR="00A30B7A" w:rsidRDefault="00C37813" w:rsidP="00C37813">
            <w:pPr>
              <w:pStyle w:val="Normlny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21-22</w:t>
            </w:r>
          </w:p>
          <w:p w:rsidR="00A30B7A" w:rsidRDefault="00A30B7A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</w:p>
          <w:p w:rsidR="00A30B7A" w:rsidRDefault="00C37813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</w:rPr>
              <w:t>23-24</w:t>
            </w:r>
          </w:p>
          <w:p w:rsidR="00A30B7A" w:rsidRDefault="00A30B7A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</w:p>
          <w:p w:rsidR="00A30B7A" w:rsidRDefault="00C37813" w:rsidP="00C37813">
            <w:pPr>
              <w:pStyle w:val="Normlny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25-26</w:t>
            </w:r>
          </w:p>
          <w:p w:rsidR="00A30B7A" w:rsidRDefault="00A30B7A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</w:p>
          <w:p w:rsidR="00A30B7A" w:rsidRDefault="00A30B7A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</w:p>
          <w:p w:rsidR="00A30B7A" w:rsidRDefault="00C37813" w:rsidP="00C37813">
            <w:pPr>
              <w:pStyle w:val="Normlny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27-28</w:t>
            </w:r>
          </w:p>
          <w:p w:rsidR="00A30B7A" w:rsidRDefault="00A30B7A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</w:p>
          <w:p w:rsidR="00A30B7A" w:rsidRDefault="00A30B7A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</w:p>
          <w:p w:rsidR="00A30B7A" w:rsidRDefault="00A30B7A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</w:p>
          <w:p w:rsidR="00A30B7A" w:rsidRDefault="00C37813" w:rsidP="00C37813">
            <w:pPr>
              <w:pStyle w:val="Normlny1"/>
              <w:jc w:val="center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29-30</w:t>
            </w:r>
          </w:p>
        </w:tc>
        <w:tc>
          <w:tcPr>
            <w:tcW w:w="805" w:type="dxa"/>
          </w:tcPr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5B00EF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C37813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A30B7A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C37813" w:rsidP="00C37813">
            <w:pPr>
              <w:pStyle w:val="Normlny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819" w:type="dxa"/>
          </w:tcPr>
          <w:p w:rsidR="00A30B7A" w:rsidRPr="005B00EF" w:rsidRDefault="005B00EF" w:rsidP="009B42A0">
            <w:pPr>
              <w:pStyle w:val="Nadpis3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Cs w:val="0"/>
                <w:iCs/>
                <w:color w:val="auto"/>
              </w:rPr>
            </w:pPr>
            <w:r w:rsidRPr="005B00EF">
              <w:rPr>
                <w:rFonts w:ascii="Calibri" w:eastAsia="Calibri" w:hAnsi="Calibri" w:cs="Calibri"/>
                <w:bCs w:val="0"/>
                <w:iCs/>
                <w:color w:val="auto"/>
              </w:rPr>
              <w:t>Jedlo a nápoje</w:t>
            </w:r>
          </w:p>
          <w:p w:rsidR="005B00EF" w:rsidRPr="005B00EF" w:rsidRDefault="005B00EF" w:rsidP="005B00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Cs/>
              </w:rPr>
            </w:pPr>
            <w:r w:rsidRPr="005B00EF">
              <w:rPr>
                <w:b/>
                <w:iCs/>
              </w:rPr>
              <w:t>Denné potreby</w:t>
            </w:r>
          </w:p>
          <w:p w:rsidR="005B00EF" w:rsidRPr="005B00EF" w:rsidRDefault="005B00EF" w:rsidP="005B00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Cs/>
              </w:rPr>
            </w:pPr>
            <w:r w:rsidRPr="005B00EF">
              <w:rPr>
                <w:b/>
                <w:iCs/>
              </w:rPr>
              <w:t xml:space="preserve">Nakupovanie </w:t>
            </w:r>
          </w:p>
          <w:p w:rsidR="00A30B7A" w:rsidRDefault="00A30B7A" w:rsidP="009B42A0">
            <w:pPr>
              <w:pStyle w:val="Nadpis3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 w:val="0"/>
                <w:i/>
                <w:color w:val="4F81BD"/>
              </w:rPr>
            </w:pPr>
            <w:r>
              <w:rPr>
                <w:rFonts w:ascii="Calibri" w:eastAsia="Calibri" w:hAnsi="Calibri" w:cs="Calibri"/>
                <w:i/>
                <w:color w:val="4F81BD"/>
              </w:rPr>
              <w:t xml:space="preserve">L </w:t>
            </w:r>
            <w:r w:rsidR="005B00EF">
              <w:rPr>
                <w:rFonts w:ascii="Calibri" w:eastAsia="Calibri" w:hAnsi="Calibri" w:cs="Calibri"/>
                <w:i/>
                <w:color w:val="4F81BD"/>
              </w:rPr>
              <w:t xml:space="preserve">8 </w:t>
            </w:r>
            <w:r>
              <w:rPr>
                <w:rFonts w:ascii="Calibri" w:eastAsia="Calibri" w:hAnsi="Calibri" w:cs="Calibri"/>
                <w:i/>
                <w:color w:val="4F81BD"/>
              </w:rPr>
              <w:t xml:space="preserve"> – </w:t>
            </w:r>
            <w:r w:rsidR="005B00EF">
              <w:rPr>
                <w:rFonts w:ascii="Calibri" w:eastAsia="Calibri" w:hAnsi="Calibri" w:cs="Calibri"/>
                <w:i/>
                <w:color w:val="4F81BD"/>
              </w:rPr>
              <w:t>Miluj to alebo neznášaj!</w:t>
            </w:r>
            <w:r>
              <w:rPr>
                <w:rFonts w:ascii="Calibri" w:eastAsia="Calibri" w:hAnsi="Calibri" w:cs="Calibri"/>
                <w:i/>
                <w:color w:val="4F81BD"/>
              </w:rPr>
              <w:t xml:space="preserve"> </w:t>
            </w:r>
          </w:p>
          <w:p w:rsidR="00A30B7A" w:rsidRDefault="005B00EF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Gramatika</w:t>
            </w:r>
            <w:r w:rsidR="00A30B7A"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počítateľné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 </w:t>
            </w:r>
            <w:proofErr w:type="spellStart"/>
            <w:r>
              <w:rPr>
                <w:rFonts w:ascii="Calibri" w:eastAsia="Calibri" w:hAnsi="Calibri" w:cs="Calibri"/>
                <w:i/>
              </w:rPr>
              <w:t>nepočítateľné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podstatné mená. Slovná zásoba - jedlo</w:t>
            </w:r>
          </w:p>
          <w:p w:rsidR="00A30B7A" w:rsidRDefault="005B00EF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Bol si vyberavý jedák? Máš rád? Dal by si si?</w:t>
            </w:r>
          </w:p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C37813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Neurčitý člen. Rozprávanie</w:t>
            </w:r>
            <w:r w:rsidR="00A30B7A">
              <w:rPr>
                <w:rFonts w:ascii="Calibri" w:eastAsia="Calibri" w:hAnsi="Calibri" w:cs="Calibri"/>
                <w:i/>
              </w:rPr>
              <w:t xml:space="preserve"> –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>Máš rád? Dal by si si?</w:t>
            </w:r>
            <w:r w:rsidR="00A30B7A"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i/>
              </w:rPr>
            </w:pPr>
          </w:p>
          <w:p w:rsidR="00A30B7A" w:rsidRPr="00C37813" w:rsidRDefault="00C37813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iCs/>
              </w:rPr>
            </w:pPr>
            <w:r w:rsidRPr="00C37813">
              <w:rPr>
                <w:rFonts w:ascii="Calibri" w:eastAsia="Calibri" w:hAnsi="Calibri" w:cs="Calibri"/>
                <w:iCs/>
              </w:rPr>
              <w:t>Varenie pre kamarátov</w:t>
            </w:r>
            <w:r>
              <w:rPr>
                <w:rFonts w:ascii="Calibri" w:eastAsia="Calibri" w:hAnsi="Calibri" w:cs="Calibri"/>
                <w:iCs/>
              </w:rPr>
              <w:t>. Koľko?</w:t>
            </w:r>
          </w:p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Čítanie a počúvanie </w:t>
            </w:r>
            <w:r w:rsidR="00C37813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37813" w:rsidRPr="00C37813">
              <w:rPr>
                <w:rFonts w:ascii="Calibri" w:eastAsia="Calibri" w:hAnsi="Calibri" w:cs="Calibri"/>
                <w:i/>
                <w:iCs/>
              </w:rPr>
              <w:t>História zmrzliny</w:t>
            </w:r>
            <w:r w:rsidR="00C3781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Počúvanie </w:t>
            </w:r>
            <w:r w:rsidR="00C37813">
              <w:rPr>
                <w:rFonts w:ascii="Calibri" w:eastAsia="Calibri" w:hAnsi="Calibri" w:cs="Calibri"/>
              </w:rPr>
              <w:t>a rozprávanie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="00C37813" w:rsidRPr="00C37813">
              <w:rPr>
                <w:rFonts w:ascii="Calibri" w:eastAsia="Calibri" w:hAnsi="Calibri" w:cs="Calibri"/>
                <w:i/>
                <w:iCs/>
              </w:rPr>
              <w:t>Jedlo, ktoré sme si zapamätali</w:t>
            </w:r>
            <w:r w:rsidR="00C37813">
              <w:rPr>
                <w:rFonts w:ascii="Calibri" w:eastAsia="Calibri" w:hAnsi="Calibri" w:cs="Calibri"/>
              </w:rPr>
              <w:t>.</w:t>
            </w:r>
          </w:p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Slovná zásoba a rozprávanie – </w:t>
            </w:r>
            <w:r w:rsidR="00C37813">
              <w:rPr>
                <w:rFonts w:ascii="Calibri" w:eastAsia="Calibri" w:hAnsi="Calibri" w:cs="Calibri"/>
                <w:i/>
              </w:rPr>
              <w:t>Denné potreby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</w:rPr>
              <w:t xml:space="preserve">Každodenná angličtina – </w:t>
            </w:r>
            <w:r w:rsidR="00C37813" w:rsidRPr="00C37813">
              <w:rPr>
                <w:rFonts w:ascii="Calibri" w:eastAsia="Calibri" w:hAnsi="Calibri" w:cs="Calibri"/>
                <w:i/>
                <w:iCs/>
              </w:rPr>
              <w:t>Nakupovanie</w:t>
            </w:r>
            <w:r w:rsidR="00C37813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C37813" w:rsidRPr="00C37813">
              <w:rPr>
                <w:rFonts w:ascii="Calibri" w:eastAsia="Calibri" w:hAnsi="Calibri" w:cs="Calibri"/>
              </w:rPr>
              <w:t>Rozprávanie</w:t>
            </w:r>
            <w:r w:rsidR="00C37813">
              <w:rPr>
                <w:rFonts w:ascii="Calibri" w:eastAsia="Calibri" w:hAnsi="Calibri" w:cs="Calibri"/>
                <w:i/>
                <w:iCs/>
              </w:rPr>
              <w:t>: Konverzácia v obchode</w:t>
            </w:r>
          </w:p>
          <w:p w:rsidR="00C37813" w:rsidRDefault="00C37813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:rsidR="00C37813" w:rsidRDefault="00C37813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C37813">
              <w:rPr>
                <w:rFonts w:ascii="Calibri" w:eastAsia="Calibri" w:hAnsi="Calibri" w:cs="Calibri"/>
              </w:rPr>
              <w:t>Opakovanie lekcie. Test</w:t>
            </w:r>
            <w:r w:rsidR="00FE1A54">
              <w:rPr>
                <w:rFonts w:ascii="Calibri" w:eastAsia="Calibri" w:hAnsi="Calibri" w:cs="Calibri"/>
              </w:rPr>
              <w:t xml:space="preserve"> L7-L8</w:t>
            </w:r>
          </w:p>
          <w:p w:rsidR="00C37813" w:rsidRDefault="00C37813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C37813" w:rsidRDefault="00C37813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C37813" w:rsidRDefault="00C37813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683" w:type="dxa"/>
          </w:tcPr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548DD4"/>
              </w:rPr>
            </w:pPr>
          </w:p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548DD4"/>
              </w:rPr>
            </w:pPr>
            <w:r>
              <w:rPr>
                <w:rFonts w:ascii="Calibri" w:eastAsia="Calibri" w:hAnsi="Calibri" w:cs="Calibri"/>
                <w:b/>
                <w:i/>
                <w:color w:val="548DD4"/>
              </w:rPr>
              <w:t>Kompetencie/funkcie</w:t>
            </w:r>
          </w:p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548DD4"/>
              </w:rPr>
            </w:pPr>
          </w:p>
          <w:p w:rsidR="00A30B7A" w:rsidRPr="005B00EF" w:rsidRDefault="00A30B7A" w:rsidP="00A30B7A">
            <w:pPr>
              <w:pStyle w:val="Normlny1"/>
              <w:numPr>
                <w:ilvl w:val="0"/>
                <w:numId w:val="34"/>
              </w:numPr>
              <w:ind w:left="357" w:hanging="2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B00EF">
              <w:rPr>
                <w:rFonts w:asciiTheme="minorHAnsi" w:eastAsia="Calibri" w:hAnsiTheme="minorHAnsi" w:cstheme="minorHAnsi"/>
              </w:rPr>
              <w:t xml:space="preserve">porovnať </w:t>
            </w:r>
            <w:r w:rsidR="005B00EF" w:rsidRPr="005B00EF">
              <w:rPr>
                <w:rFonts w:asciiTheme="minorHAnsi" w:eastAsia="Calibri" w:hAnsiTheme="minorHAnsi" w:cstheme="minorHAnsi"/>
              </w:rPr>
              <w:t>druhy jedál a nápojov</w:t>
            </w:r>
          </w:p>
          <w:p w:rsidR="00A30B7A" w:rsidRPr="005B00EF" w:rsidRDefault="005B00EF" w:rsidP="00A30B7A">
            <w:pPr>
              <w:pStyle w:val="Normlny1"/>
              <w:numPr>
                <w:ilvl w:val="0"/>
                <w:numId w:val="34"/>
              </w:numPr>
              <w:ind w:left="357" w:hanging="2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B00EF">
              <w:rPr>
                <w:rFonts w:asciiTheme="minorHAnsi" w:hAnsiTheme="minorHAnsi" w:cstheme="minorHAnsi"/>
              </w:rPr>
              <w:t>hovoriť o denných potrebách</w:t>
            </w:r>
          </w:p>
          <w:p w:rsidR="00A30B7A" w:rsidRPr="005B00EF" w:rsidRDefault="005B00EF" w:rsidP="00A30B7A">
            <w:pPr>
              <w:pStyle w:val="Normlny1"/>
              <w:numPr>
                <w:ilvl w:val="0"/>
                <w:numId w:val="34"/>
              </w:numPr>
              <w:ind w:left="357" w:hanging="2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B00EF">
              <w:rPr>
                <w:rFonts w:asciiTheme="minorHAnsi" w:eastAsia="Calibri" w:hAnsiTheme="minorHAnsi" w:cstheme="minorHAnsi"/>
              </w:rPr>
              <w:t>dorozumieť sa v reštaurácii</w:t>
            </w:r>
          </w:p>
          <w:p w:rsidR="00A30B7A" w:rsidRPr="005B00EF" w:rsidRDefault="005B00EF" w:rsidP="00A30B7A">
            <w:pPr>
              <w:pStyle w:val="Normlny1"/>
              <w:numPr>
                <w:ilvl w:val="0"/>
                <w:numId w:val="34"/>
              </w:numPr>
              <w:ind w:left="357" w:hanging="2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B00EF">
              <w:rPr>
                <w:rFonts w:asciiTheme="minorHAnsi" w:hAnsiTheme="minorHAnsi" w:cstheme="minorHAnsi"/>
              </w:rPr>
              <w:t>vyjadriť preferenciu</w:t>
            </w:r>
          </w:p>
          <w:p w:rsidR="00A30B7A" w:rsidRDefault="00A30B7A" w:rsidP="00A30B7A">
            <w:pPr>
              <w:pStyle w:val="Normlny1"/>
              <w:numPr>
                <w:ilvl w:val="0"/>
                <w:numId w:val="34"/>
              </w:numPr>
              <w:ind w:left="357" w:hanging="2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opísať miesto</w:t>
            </w:r>
          </w:p>
          <w:p w:rsidR="00A30B7A" w:rsidRDefault="00A30B7A" w:rsidP="009B42A0">
            <w:pPr>
              <w:pStyle w:val="Normlny1"/>
              <w:ind w:left="357" w:hanging="2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548DD4"/>
              </w:rPr>
            </w:pPr>
            <w:r>
              <w:rPr>
                <w:rFonts w:ascii="Calibri" w:eastAsia="Calibri" w:hAnsi="Calibri" w:cs="Calibri"/>
                <w:b/>
                <w:i/>
                <w:color w:val="548DD4"/>
              </w:rPr>
              <w:t>Jazykové prostriedky</w:t>
            </w:r>
          </w:p>
          <w:p w:rsidR="00A30B7A" w:rsidRDefault="00A30B7A" w:rsidP="009B42A0">
            <w:pPr>
              <w:pStyle w:val="Normlny1"/>
              <w:ind w:left="49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5B00EF" w:rsidP="00A30B7A">
            <w:pPr>
              <w:pStyle w:val="Normlny1"/>
              <w:numPr>
                <w:ilvl w:val="0"/>
                <w:numId w:val="34"/>
              </w:numPr>
              <w:ind w:left="351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rFonts w:ascii="Calibri" w:eastAsia="Calibri" w:hAnsi="Calibri" w:cs="Calibri"/>
              </w:rPr>
              <w:t>počítateľné</w:t>
            </w:r>
            <w:proofErr w:type="spellEnd"/>
            <w:r>
              <w:rPr>
                <w:rFonts w:ascii="Calibri" w:eastAsia="Calibri" w:hAnsi="Calibri" w:cs="Calibri"/>
              </w:rPr>
              <w:t xml:space="preserve"> a </w:t>
            </w:r>
            <w:proofErr w:type="spellStart"/>
            <w:r>
              <w:rPr>
                <w:rFonts w:ascii="Calibri" w:eastAsia="Calibri" w:hAnsi="Calibri" w:cs="Calibri"/>
              </w:rPr>
              <w:t>nepočítateľné</w:t>
            </w:r>
            <w:proofErr w:type="spellEnd"/>
            <w:r>
              <w:rPr>
                <w:rFonts w:ascii="Calibri" w:eastAsia="Calibri" w:hAnsi="Calibri" w:cs="Calibri"/>
              </w:rPr>
              <w:t xml:space="preserve"> podstatné mená</w:t>
            </w:r>
          </w:p>
          <w:p w:rsidR="00A30B7A" w:rsidRDefault="005B00EF" w:rsidP="00A30B7A">
            <w:pPr>
              <w:pStyle w:val="Normlny1"/>
              <w:numPr>
                <w:ilvl w:val="0"/>
                <w:numId w:val="34"/>
              </w:numPr>
              <w:ind w:left="351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</w:rPr>
              <w:t>you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like</w:t>
            </w:r>
            <w:proofErr w:type="spellEnd"/>
            <w:r>
              <w:rPr>
                <w:rFonts w:ascii="Calibri" w:eastAsia="Calibri" w:hAnsi="Calibri" w:cs="Calibri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</w:rPr>
              <w:t>Would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you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like</w:t>
            </w:r>
            <w:proofErr w:type="spellEnd"/>
          </w:p>
          <w:p w:rsidR="00A30B7A" w:rsidRDefault="005B00EF" w:rsidP="00A30B7A">
            <w:pPr>
              <w:pStyle w:val="Normlny1"/>
              <w:numPr>
                <w:ilvl w:val="0"/>
                <w:numId w:val="32"/>
              </w:numPr>
              <w:ind w:left="351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neurčitý člen</w:t>
            </w:r>
          </w:p>
        </w:tc>
        <w:tc>
          <w:tcPr>
            <w:tcW w:w="3678" w:type="dxa"/>
          </w:tcPr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A30B7A" w:rsidP="00A30B7A">
            <w:pPr>
              <w:pStyle w:val="Normlny1"/>
              <w:numPr>
                <w:ilvl w:val="0"/>
                <w:numId w:val="33"/>
              </w:numPr>
              <w:ind w:left="357" w:hanging="2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 xml:space="preserve">porozprávať o </w:t>
            </w:r>
            <w:r w:rsidR="005B00EF">
              <w:rPr>
                <w:rFonts w:ascii="Calibri" w:eastAsia="Calibri" w:hAnsi="Calibri" w:cs="Calibri"/>
              </w:rPr>
              <w:t>jedle</w:t>
            </w:r>
          </w:p>
          <w:p w:rsidR="00A30B7A" w:rsidRDefault="00A30B7A" w:rsidP="00A30B7A">
            <w:pPr>
              <w:pStyle w:val="Normlny1"/>
              <w:numPr>
                <w:ilvl w:val="0"/>
                <w:numId w:val="33"/>
              </w:numPr>
              <w:ind w:left="357" w:hanging="2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 xml:space="preserve">vie porovnať </w:t>
            </w:r>
            <w:r w:rsidR="005B00EF">
              <w:rPr>
                <w:rFonts w:ascii="Calibri" w:eastAsia="Calibri" w:hAnsi="Calibri" w:cs="Calibri"/>
              </w:rPr>
              <w:t>jedlá a nápoje</w:t>
            </w:r>
          </w:p>
          <w:p w:rsidR="00A30B7A" w:rsidRDefault="00A30B7A" w:rsidP="00A30B7A">
            <w:pPr>
              <w:pStyle w:val="Normlny1"/>
              <w:numPr>
                <w:ilvl w:val="0"/>
                <w:numId w:val="33"/>
              </w:numPr>
              <w:ind w:left="357" w:hanging="2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s</w:t>
            </w:r>
            <w:r w:rsidR="005B00EF">
              <w:rPr>
                <w:rFonts w:ascii="Calibri" w:eastAsia="Calibri" w:hAnsi="Calibri" w:cs="Calibri"/>
              </w:rPr>
              <w:t>i vypýtať jedlo alebo nápoj</w:t>
            </w:r>
          </w:p>
          <w:p w:rsidR="00A30B7A" w:rsidRDefault="005B00EF" w:rsidP="00A30B7A">
            <w:pPr>
              <w:pStyle w:val="Normlny1"/>
              <w:numPr>
                <w:ilvl w:val="0"/>
                <w:numId w:val="33"/>
              </w:numPr>
              <w:ind w:left="357" w:hanging="2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 xml:space="preserve">napísať jednoduchý recept </w:t>
            </w:r>
          </w:p>
          <w:p w:rsidR="00A30B7A" w:rsidRDefault="005B00EF" w:rsidP="00A30B7A">
            <w:pPr>
              <w:pStyle w:val="Normlny1"/>
              <w:numPr>
                <w:ilvl w:val="0"/>
                <w:numId w:val="33"/>
              </w:numPr>
              <w:ind w:left="357" w:hanging="2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napísať e-mail</w:t>
            </w:r>
          </w:p>
        </w:tc>
        <w:tc>
          <w:tcPr>
            <w:tcW w:w="1275" w:type="dxa"/>
          </w:tcPr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ENV</w:t>
            </w:r>
          </w:p>
          <w:p w:rsidR="00A30B7A" w:rsidRDefault="00A30B7A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RLK</w:t>
            </w:r>
          </w:p>
          <w:p w:rsidR="005B00EF" w:rsidRDefault="005B00EF" w:rsidP="009B42A0">
            <w:pPr>
              <w:pStyle w:val="Normlny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OZO</w:t>
            </w:r>
          </w:p>
        </w:tc>
      </w:tr>
      <w:bookmarkEnd w:id="0"/>
    </w:tbl>
    <w:p w:rsidR="00601FA2" w:rsidRDefault="00601FA2" w:rsidP="00332581">
      <w:pPr>
        <w:rPr>
          <w:b/>
          <w:sz w:val="18"/>
          <w:szCs w:val="18"/>
        </w:rPr>
      </w:pPr>
    </w:p>
    <w:p w:rsidR="00A30B7A" w:rsidRDefault="00A30B7A" w:rsidP="00332581">
      <w:pPr>
        <w:rPr>
          <w:b/>
          <w:sz w:val="18"/>
          <w:szCs w:val="18"/>
        </w:rPr>
      </w:pPr>
    </w:p>
    <w:p w:rsidR="00C37813" w:rsidRDefault="00C37813" w:rsidP="00332581">
      <w:pPr>
        <w:rPr>
          <w:b/>
          <w:sz w:val="18"/>
          <w:szCs w:val="18"/>
        </w:rPr>
      </w:pPr>
    </w:p>
    <w:p w:rsidR="00C37813" w:rsidRDefault="00C37813" w:rsidP="00332581">
      <w:pPr>
        <w:rPr>
          <w:b/>
          <w:sz w:val="18"/>
          <w:szCs w:val="18"/>
        </w:rPr>
      </w:pPr>
    </w:p>
    <w:p w:rsidR="00C37813" w:rsidRDefault="00C37813" w:rsidP="00332581">
      <w:pPr>
        <w:rPr>
          <w:b/>
          <w:sz w:val="18"/>
          <w:szCs w:val="18"/>
        </w:rPr>
      </w:pPr>
    </w:p>
    <w:p w:rsidR="00C37813" w:rsidRDefault="00C37813" w:rsidP="00332581">
      <w:pPr>
        <w:rPr>
          <w:b/>
          <w:sz w:val="18"/>
          <w:szCs w:val="18"/>
        </w:rPr>
      </w:pPr>
    </w:p>
    <w:tbl>
      <w:tblPr>
        <w:tblW w:w="15149" w:type="dxa"/>
        <w:tblInd w:w="-43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850"/>
        <w:gridCol w:w="5103"/>
        <w:gridCol w:w="3544"/>
        <w:gridCol w:w="3402"/>
        <w:gridCol w:w="1276"/>
      </w:tblGrid>
      <w:tr w:rsidR="00A30B7A" w:rsidTr="009B42A0">
        <w:tc>
          <w:tcPr>
            <w:tcW w:w="9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B7A" w:rsidRDefault="00A30B7A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libri" w:eastAsia="Calibri" w:hAnsi="Calibri" w:cs="Calibri"/>
              </w:rPr>
              <w:t>Číslo hodiny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Počet hodín 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Obsahový štandard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(kompetencie/</w:t>
            </w:r>
            <w:proofErr w:type="spellStart"/>
            <w:r>
              <w:rPr>
                <w:rFonts w:ascii="Calibri" w:eastAsia="Calibri" w:hAnsi="Calibri" w:cs="Calibri"/>
              </w:rPr>
              <w:t>funkcie+jazykové</w:t>
            </w:r>
            <w:proofErr w:type="spellEnd"/>
            <w:r>
              <w:rPr>
                <w:rFonts w:ascii="Calibri" w:eastAsia="Calibri" w:hAnsi="Calibri" w:cs="Calibri"/>
              </w:rPr>
              <w:t xml:space="preserve"> prostriedky)</w:t>
            </w:r>
          </w:p>
        </w:tc>
        <w:tc>
          <w:tcPr>
            <w:tcW w:w="3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Výkonový štandard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Poslucháč vie/dokáže: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Prierezové témy</w:t>
            </w:r>
          </w:p>
        </w:tc>
      </w:tr>
      <w:tr w:rsidR="00A30B7A" w:rsidTr="009B42A0">
        <w:tc>
          <w:tcPr>
            <w:tcW w:w="9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C37813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3</w:t>
            </w:r>
            <w:r w:rsidR="00A30B7A" w:rsidRPr="00FE1A54">
              <w:rPr>
                <w:rFonts w:ascii="Calibri" w:eastAsia="Calibri" w:hAnsi="Calibri" w:cs="Calibri"/>
                <w:bCs/>
              </w:rPr>
              <w:t>1-</w:t>
            </w:r>
            <w:r w:rsidRPr="00FE1A54">
              <w:rPr>
                <w:rFonts w:ascii="Calibri" w:eastAsia="Calibri" w:hAnsi="Calibri" w:cs="Calibri"/>
                <w:bCs/>
              </w:rPr>
              <w:t>3</w:t>
            </w:r>
            <w:r w:rsidR="00A30B7A" w:rsidRPr="00FE1A54">
              <w:rPr>
                <w:rFonts w:ascii="Calibri" w:eastAsia="Calibri" w:hAnsi="Calibri" w:cs="Calibri"/>
                <w:bCs/>
              </w:rPr>
              <w:t>2</w:t>
            </w:r>
          </w:p>
          <w:p w:rsidR="00A30B7A" w:rsidRPr="00FE1A54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3</w:t>
            </w:r>
            <w:r w:rsidR="00C37813" w:rsidRPr="00FE1A54">
              <w:rPr>
                <w:rFonts w:ascii="Calibri" w:eastAsia="Calibri" w:hAnsi="Calibri" w:cs="Calibri"/>
                <w:bCs/>
              </w:rPr>
              <w:t>3</w:t>
            </w:r>
            <w:r w:rsidRPr="00FE1A54">
              <w:rPr>
                <w:rFonts w:ascii="Calibri" w:eastAsia="Calibri" w:hAnsi="Calibri" w:cs="Calibri"/>
                <w:bCs/>
              </w:rPr>
              <w:t>-</w:t>
            </w:r>
            <w:r w:rsidR="00C37813" w:rsidRPr="00FE1A54">
              <w:rPr>
                <w:rFonts w:ascii="Calibri" w:eastAsia="Calibri" w:hAnsi="Calibri" w:cs="Calibri"/>
                <w:bCs/>
              </w:rPr>
              <w:t>3</w:t>
            </w:r>
            <w:r w:rsidRPr="00FE1A54">
              <w:rPr>
                <w:rFonts w:ascii="Calibri" w:eastAsia="Calibri" w:hAnsi="Calibri" w:cs="Calibri"/>
                <w:bCs/>
              </w:rPr>
              <w:t>4</w:t>
            </w:r>
          </w:p>
          <w:p w:rsidR="00A30B7A" w:rsidRPr="00FE1A54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C37813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3</w:t>
            </w:r>
            <w:r w:rsidR="00A30B7A" w:rsidRPr="00FE1A54">
              <w:rPr>
                <w:rFonts w:ascii="Calibri" w:eastAsia="Calibri" w:hAnsi="Calibri" w:cs="Calibri"/>
                <w:bCs/>
              </w:rPr>
              <w:t>5-</w:t>
            </w:r>
            <w:r w:rsidRPr="00FE1A54">
              <w:rPr>
                <w:rFonts w:ascii="Calibri" w:eastAsia="Calibri" w:hAnsi="Calibri" w:cs="Calibri"/>
                <w:bCs/>
              </w:rPr>
              <w:t>3</w:t>
            </w:r>
            <w:r w:rsidR="00A30B7A" w:rsidRPr="00FE1A54">
              <w:rPr>
                <w:rFonts w:ascii="Calibri" w:eastAsia="Calibri" w:hAnsi="Calibri" w:cs="Calibri"/>
                <w:bCs/>
              </w:rPr>
              <w:t>6</w:t>
            </w: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C37813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3</w:t>
            </w:r>
            <w:r w:rsidR="00A30B7A" w:rsidRPr="00FE1A54">
              <w:rPr>
                <w:rFonts w:ascii="Calibri" w:eastAsia="Calibri" w:hAnsi="Calibri" w:cs="Calibri"/>
                <w:bCs/>
              </w:rPr>
              <w:t>7-</w:t>
            </w:r>
            <w:r w:rsidRPr="00FE1A54">
              <w:rPr>
                <w:rFonts w:ascii="Calibri" w:eastAsia="Calibri" w:hAnsi="Calibri" w:cs="Calibri"/>
                <w:bCs/>
              </w:rPr>
              <w:t>3</w:t>
            </w:r>
            <w:r w:rsidR="00A30B7A" w:rsidRPr="00FE1A54">
              <w:rPr>
                <w:rFonts w:ascii="Calibri" w:eastAsia="Calibri" w:hAnsi="Calibri" w:cs="Calibri"/>
                <w:bCs/>
              </w:rPr>
              <w:t>8</w:t>
            </w: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C37813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3</w:t>
            </w:r>
            <w:r w:rsidR="00A30B7A" w:rsidRPr="00FE1A54">
              <w:rPr>
                <w:rFonts w:ascii="Calibri" w:eastAsia="Calibri" w:hAnsi="Calibri" w:cs="Calibri"/>
                <w:bCs/>
              </w:rPr>
              <w:t>9-</w:t>
            </w:r>
            <w:r w:rsidRPr="00FE1A54">
              <w:rPr>
                <w:rFonts w:ascii="Calibri" w:eastAsia="Calibri" w:hAnsi="Calibri" w:cs="Calibri"/>
                <w:bCs/>
              </w:rPr>
              <w:t>4</w:t>
            </w:r>
            <w:r w:rsidR="00A30B7A" w:rsidRPr="00FE1A54">
              <w:rPr>
                <w:rFonts w:ascii="Calibri" w:eastAsia="Calibri" w:hAnsi="Calibri" w:cs="Calibri"/>
                <w:bCs/>
              </w:rPr>
              <w:t>0</w:t>
            </w: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C37813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4</w:t>
            </w:r>
            <w:r w:rsidR="00A30B7A" w:rsidRPr="00FE1A54">
              <w:rPr>
                <w:rFonts w:ascii="Calibri" w:eastAsia="Calibri" w:hAnsi="Calibri" w:cs="Calibri"/>
                <w:bCs/>
              </w:rPr>
              <w:t>1-</w:t>
            </w:r>
            <w:r w:rsidRPr="00FE1A54">
              <w:rPr>
                <w:rFonts w:ascii="Calibri" w:eastAsia="Calibri" w:hAnsi="Calibri" w:cs="Calibri"/>
                <w:bCs/>
              </w:rPr>
              <w:t>4</w:t>
            </w:r>
            <w:r w:rsidR="00A30B7A" w:rsidRPr="00FE1A54">
              <w:rPr>
                <w:rFonts w:ascii="Calibri" w:eastAsia="Calibri" w:hAnsi="Calibri" w:cs="Calibri"/>
                <w:bCs/>
              </w:rPr>
              <w:t>2</w:t>
            </w: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Default="00FE1A54" w:rsidP="0054137B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43</w:t>
            </w:r>
            <w:r>
              <w:rPr>
                <w:rFonts w:ascii="Calibri" w:eastAsia="Calibri" w:hAnsi="Calibri" w:cs="Calibri"/>
                <w:bCs/>
              </w:rPr>
              <w:t>-</w:t>
            </w:r>
            <w:r w:rsidRPr="00FE1A54">
              <w:rPr>
                <w:rFonts w:ascii="Calibri" w:eastAsia="Calibri" w:hAnsi="Calibri" w:cs="Calibri"/>
                <w:bCs/>
              </w:rPr>
              <w:t>44</w:t>
            </w:r>
          </w:p>
          <w:p w:rsidR="00FE1A54" w:rsidRDefault="00FE1A54" w:rsidP="00FE1A54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FE1A54" w:rsidRDefault="00FE1A54" w:rsidP="00FE1A54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FE1A54" w:rsidRDefault="00FE1A54" w:rsidP="00FE1A54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FE1A54" w:rsidRPr="00FE1A54" w:rsidRDefault="00FE1A54" w:rsidP="0082452B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45-46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2</w:t>
            </w:r>
          </w:p>
          <w:p w:rsidR="00A30B7A" w:rsidRPr="00FE1A54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2</w:t>
            </w:r>
          </w:p>
          <w:p w:rsidR="00A30B7A" w:rsidRPr="00FE1A54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2</w:t>
            </w:r>
          </w:p>
          <w:p w:rsidR="00A30B7A" w:rsidRPr="00FE1A54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2</w:t>
            </w: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2</w:t>
            </w: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:rsidR="00A30B7A" w:rsidRPr="00FE1A54" w:rsidRDefault="00A30B7A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2</w:t>
            </w:r>
          </w:p>
          <w:p w:rsidR="00FE1A54" w:rsidRP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FE1A54" w:rsidRP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FE1A54" w:rsidRP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</w:t>
            </w: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Domov a bývanie. Bývanie v meste a na dedine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Krajina, ktorej jazyk sa učím. Turistické miesta, kultúrne zvyky a tradície.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Slovensko. Turistické miesta, kultúrne zvyky a tradície. Krajiny, mestá a miesta</w:t>
            </w:r>
          </w:p>
          <w:p w:rsidR="00A30B7A" w:rsidRDefault="00A30B7A" w:rsidP="009B42A0">
            <w:pPr>
              <w:pStyle w:val="Nadpis3"/>
              <w:spacing w:before="0" w:line="240" w:lineRule="auto"/>
              <w:rPr>
                <w:rFonts w:ascii="Calibri" w:eastAsia="Calibri" w:hAnsi="Calibri" w:cs="Calibri"/>
                <w:b w:val="0"/>
                <w:i/>
                <w:color w:val="4F81BD"/>
              </w:rPr>
            </w:pPr>
          </w:p>
          <w:p w:rsidR="00A30B7A" w:rsidRDefault="00A30B7A" w:rsidP="009B42A0">
            <w:pPr>
              <w:pStyle w:val="Nadpis3"/>
              <w:spacing w:before="0" w:line="240" w:lineRule="auto"/>
              <w:rPr>
                <w:rFonts w:ascii="Calibri" w:eastAsia="Calibri" w:hAnsi="Calibri" w:cs="Calibri"/>
                <w:b w:val="0"/>
                <w:i/>
                <w:color w:val="4F81BD"/>
              </w:rPr>
            </w:pPr>
            <w:r>
              <w:rPr>
                <w:rFonts w:ascii="Calibri" w:eastAsia="Calibri" w:hAnsi="Calibri" w:cs="Calibri"/>
                <w:i/>
                <w:color w:val="4F81BD"/>
              </w:rPr>
              <w:t xml:space="preserve">L 9 – Bývanie v meste 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Počúvanie s porozumením – </w:t>
            </w:r>
            <w:r>
              <w:rPr>
                <w:rFonts w:ascii="Calibri" w:eastAsia="Calibri" w:hAnsi="Calibri" w:cs="Calibri"/>
                <w:i/>
              </w:rPr>
              <w:t xml:space="preserve">Londýn a Paríž. 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Porovnávanie miest. Porovnávanie vecí a ľudí.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Počúvanie s porozumením</w:t>
            </w:r>
            <w:r>
              <w:rPr>
                <w:rFonts w:ascii="Calibri" w:eastAsia="Calibri" w:hAnsi="Calibri" w:cs="Calibri"/>
                <w:i/>
              </w:rPr>
              <w:t xml:space="preserve"> – Parížanka v Londýne. </w:t>
            </w:r>
            <w:r>
              <w:rPr>
                <w:rFonts w:ascii="Calibri" w:eastAsia="Calibri" w:hAnsi="Calibri" w:cs="Calibri"/>
              </w:rPr>
              <w:t xml:space="preserve">Rozhovory – kto má väčší dom.  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Najväčší Londýnsky trh – </w:t>
            </w:r>
            <w:r>
              <w:rPr>
                <w:rFonts w:ascii="Calibri" w:eastAsia="Calibri" w:hAnsi="Calibri" w:cs="Calibri"/>
              </w:rPr>
              <w:t xml:space="preserve">čítanie a počúvanie s porozumením. 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Čítanie a počúvanie – Veľkomestá - </w:t>
            </w:r>
            <w:proofErr w:type="spellStart"/>
            <w:r>
              <w:rPr>
                <w:rFonts w:ascii="Calibri" w:eastAsia="Calibri" w:hAnsi="Calibri" w:cs="Calibri"/>
              </w:rPr>
              <w:t>Tokyo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Bombay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Mexico</w:t>
            </w:r>
            <w:proofErr w:type="spellEnd"/>
            <w:r>
              <w:rPr>
                <w:rFonts w:ascii="Calibri" w:eastAsia="Calibri" w:hAnsi="Calibri" w:cs="Calibri"/>
              </w:rPr>
              <w:t xml:space="preserve"> City. Projekt – nájsť informácie o ďalšom veľkomeste, prezentácia.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Čítanie a počúvanie - </w:t>
            </w:r>
            <w:r>
              <w:rPr>
                <w:rFonts w:ascii="Calibri" w:eastAsia="Calibri" w:hAnsi="Calibri" w:cs="Calibri"/>
                <w:i/>
              </w:rPr>
              <w:t>Najvyššia budova na svete</w:t>
            </w:r>
            <w:r>
              <w:rPr>
                <w:rFonts w:ascii="Calibri" w:eastAsia="Calibri" w:hAnsi="Calibri" w:cs="Calibri"/>
              </w:rPr>
              <w:t xml:space="preserve">. Počúvanie s porozumením – </w:t>
            </w:r>
            <w:r>
              <w:rPr>
                <w:rFonts w:ascii="Calibri" w:eastAsia="Calibri" w:hAnsi="Calibri" w:cs="Calibri"/>
                <w:i/>
              </w:rPr>
              <w:t>Pracoval som v Dubaji</w:t>
            </w:r>
            <w:r>
              <w:rPr>
                <w:rFonts w:ascii="Calibri" w:eastAsia="Calibri" w:hAnsi="Calibri" w:cs="Calibri"/>
              </w:rPr>
              <w:t>.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Slovná zásoba a rozprávanie – </w:t>
            </w:r>
            <w:r>
              <w:rPr>
                <w:rFonts w:ascii="Calibri" w:eastAsia="Calibri" w:hAnsi="Calibri" w:cs="Calibri"/>
                <w:i/>
              </w:rPr>
              <w:t>Mesto a dedina</w:t>
            </w:r>
            <w:r>
              <w:rPr>
                <w:rFonts w:ascii="Calibri" w:eastAsia="Calibri" w:hAnsi="Calibri" w:cs="Calibri"/>
              </w:rPr>
              <w:t xml:space="preserve">. Písanie – opis miesta – </w:t>
            </w:r>
            <w:r>
              <w:rPr>
                <w:rFonts w:ascii="Calibri" w:eastAsia="Calibri" w:hAnsi="Calibri" w:cs="Calibri"/>
                <w:i/>
              </w:rPr>
              <w:t xml:space="preserve">Moje hlavné mesto:  Londýn.  </w:t>
            </w:r>
            <w:r>
              <w:rPr>
                <w:rFonts w:ascii="Calibri" w:eastAsia="Calibri" w:hAnsi="Calibri" w:cs="Calibri"/>
              </w:rPr>
              <w:t>Opis hlavného mesta Bratislavy.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Každodenná angličtina – orientácia v meste, slovná zásoba. Počúvanie s porozumením a rozhovory – pýtanie sa na smer podľa mapy.</w:t>
            </w:r>
          </w:p>
        </w:tc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  <w:i/>
                <w:color w:val="548DD4"/>
              </w:rPr>
            </w:pP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  <w:i/>
                <w:color w:val="548DD4"/>
              </w:rPr>
            </w:pPr>
            <w:r>
              <w:rPr>
                <w:rFonts w:ascii="Calibri" w:eastAsia="Calibri" w:hAnsi="Calibri" w:cs="Calibri"/>
                <w:b/>
                <w:i/>
                <w:color w:val="548DD4"/>
              </w:rPr>
              <w:t>Kompetencie/funkcie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  <w:i/>
                <w:color w:val="548DD4"/>
              </w:rPr>
            </w:pPr>
          </w:p>
          <w:p w:rsidR="00A30B7A" w:rsidRDefault="00A30B7A" w:rsidP="00A30B7A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 w:hanging="289"/>
            </w:pPr>
            <w:r>
              <w:rPr>
                <w:rFonts w:ascii="Calibri" w:eastAsia="Calibri" w:hAnsi="Calibri" w:cs="Calibri"/>
              </w:rPr>
              <w:t>porovnať osoby a veci</w:t>
            </w:r>
          </w:p>
          <w:p w:rsidR="00A30B7A" w:rsidRDefault="00A30B7A" w:rsidP="00A30B7A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 w:hanging="289"/>
            </w:pPr>
            <w:r>
              <w:rPr>
                <w:rFonts w:ascii="Calibri" w:eastAsia="Calibri" w:hAnsi="Calibri" w:cs="Calibri"/>
              </w:rPr>
              <w:t>utvoriť superlatív</w:t>
            </w:r>
          </w:p>
          <w:p w:rsidR="00A30B7A" w:rsidRDefault="00A30B7A" w:rsidP="00A30B7A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 w:hanging="289"/>
            </w:pPr>
            <w:r>
              <w:rPr>
                <w:rFonts w:ascii="Calibri" w:eastAsia="Calibri" w:hAnsi="Calibri" w:cs="Calibri"/>
              </w:rPr>
              <w:t>spýtať sa cestu, poskytnúť odpoveď</w:t>
            </w:r>
          </w:p>
          <w:p w:rsidR="00A30B7A" w:rsidRDefault="00A30B7A" w:rsidP="00A30B7A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 w:hanging="289"/>
            </w:pPr>
            <w:r>
              <w:rPr>
                <w:rFonts w:ascii="Calibri" w:eastAsia="Calibri" w:hAnsi="Calibri" w:cs="Calibri"/>
              </w:rPr>
              <w:t>porovnať život v meste a na vidieku</w:t>
            </w:r>
          </w:p>
          <w:p w:rsidR="00A30B7A" w:rsidRDefault="00A30B7A" w:rsidP="00A30B7A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 w:hanging="289"/>
            </w:pPr>
            <w:r>
              <w:rPr>
                <w:rFonts w:ascii="Calibri" w:eastAsia="Calibri" w:hAnsi="Calibri" w:cs="Calibri"/>
              </w:rPr>
              <w:t>opísať miesto</w:t>
            </w:r>
          </w:p>
          <w:p w:rsidR="00A30B7A" w:rsidRDefault="00A30B7A" w:rsidP="009B42A0">
            <w:pPr>
              <w:pStyle w:val="Normlny1"/>
              <w:spacing w:line="240" w:lineRule="auto"/>
              <w:ind w:left="357" w:hanging="289"/>
              <w:rPr>
                <w:rFonts w:ascii="Calibri" w:eastAsia="Calibri" w:hAnsi="Calibri" w:cs="Calibri"/>
              </w:rPr>
            </w:pP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  <w:i/>
                <w:color w:val="548DD4"/>
              </w:rPr>
            </w:pPr>
            <w:r>
              <w:rPr>
                <w:rFonts w:ascii="Calibri" w:eastAsia="Calibri" w:hAnsi="Calibri" w:cs="Calibri"/>
                <w:b/>
                <w:i/>
                <w:color w:val="548DD4"/>
              </w:rPr>
              <w:t>Jazykové prostriedky</w:t>
            </w:r>
          </w:p>
          <w:p w:rsidR="00A30B7A" w:rsidRDefault="00A30B7A" w:rsidP="009B42A0">
            <w:pPr>
              <w:pStyle w:val="Normlny1"/>
              <w:spacing w:line="240" w:lineRule="auto"/>
              <w:ind w:left="493"/>
              <w:rPr>
                <w:rFonts w:ascii="Calibri" w:eastAsia="Calibri" w:hAnsi="Calibri" w:cs="Calibri"/>
              </w:rPr>
            </w:pPr>
          </w:p>
          <w:p w:rsidR="00A30B7A" w:rsidRDefault="00A30B7A" w:rsidP="00A30B7A">
            <w:pPr>
              <w:pStyle w:val="Normlny1"/>
              <w:numPr>
                <w:ilvl w:val="0"/>
                <w:numId w:val="34"/>
              </w:numPr>
              <w:spacing w:line="240" w:lineRule="auto"/>
              <w:ind w:left="351" w:hanging="283"/>
            </w:pPr>
            <w:r>
              <w:rPr>
                <w:rFonts w:ascii="Calibri" w:eastAsia="Calibri" w:hAnsi="Calibri" w:cs="Calibri"/>
              </w:rPr>
              <w:t>stupňovanie prídavných mien – komparatív, superlatív</w:t>
            </w:r>
          </w:p>
          <w:p w:rsidR="00A30B7A" w:rsidRDefault="00A30B7A" w:rsidP="00A30B7A">
            <w:pPr>
              <w:pStyle w:val="Normlny1"/>
              <w:numPr>
                <w:ilvl w:val="0"/>
                <w:numId w:val="34"/>
              </w:numPr>
              <w:spacing w:line="240" w:lineRule="auto"/>
              <w:ind w:left="351" w:hanging="283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používanie </w:t>
            </w:r>
            <w:proofErr w:type="spellStart"/>
            <w:r>
              <w:rPr>
                <w:rFonts w:ascii="Calibri" w:eastAsia="Calibri" w:hAnsi="Calibri" w:cs="Calibri"/>
                <w:i/>
              </w:rPr>
              <w:t>have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got</w:t>
            </w:r>
            <w:proofErr w:type="spellEnd"/>
            <w:r>
              <w:rPr>
                <w:rFonts w:ascii="Calibri" w:eastAsia="Calibri" w:hAnsi="Calibri" w:cs="Calibri"/>
              </w:rPr>
              <w:t xml:space="preserve"> v hovorovej reči</w:t>
            </w:r>
          </w:p>
          <w:p w:rsidR="00A30B7A" w:rsidRDefault="00A30B7A" w:rsidP="00A30B7A">
            <w:pPr>
              <w:pStyle w:val="Normlny1"/>
              <w:numPr>
                <w:ilvl w:val="0"/>
                <w:numId w:val="34"/>
              </w:numPr>
              <w:spacing w:line="240" w:lineRule="auto"/>
              <w:ind w:left="351" w:hanging="283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predložky miesta </w:t>
            </w:r>
            <w:r>
              <w:rPr>
                <w:rFonts w:ascii="Calibri" w:eastAsia="Calibri" w:hAnsi="Calibri" w:cs="Calibri"/>
                <w:i/>
              </w:rPr>
              <w:t xml:space="preserve">over, </w:t>
            </w:r>
            <w:proofErr w:type="spellStart"/>
            <w:r>
              <w:rPr>
                <w:rFonts w:ascii="Calibri" w:eastAsia="Calibri" w:hAnsi="Calibri" w:cs="Calibri"/>
                <w:i/>
              </w:rPr>
              <w:t>along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round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through</w:t>
            </w:r>
            <w:proofErr w:type="spellEnd"/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A30B7A" w:rsidRDefault="00A30B7A" w:rsidP="00A30B7A">
            <w:pPr>
              <w:pStyle w:val="Normlny1"/>
              <w:numPr>
                <w:ilvl w:val="0"/>
                <w:numId w:val="32"/>
              </w:numPr>
              <w:spacing w:line="240" w:lineRule="auto"/>
              <w:ind w:left="351" w:hanging="283"/>
            </w:pPr>
            <w:r>
              <w:rPr>
                <w:rFonts w:ascii="Calibri" w:eastAsia="Calibri" w:hAnsi="Calibri" w:cs="Calibri"/>
              </w:rPr>
              <w:t xml:space="preserve">vzťažné zámená </w:t>
            </w:r>
            <w:proofErr w:type="spellStart"/>
            <w:r>
              <w:rPr>
                <w:rFonts w:ascii="Calibri" w:eastAsia="Calibri" w:hAnsi="Calibri" w:cs="Calibri"/>
                <w:i/>
              </w:rPr>
              <w:t>who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where</w:t>
            </w:r>
            <w:proofErr w:type="spellEnd"/>
          </w:p>
        </w:tc>
        <w:tc>
          <w:tcPr>
            <w:tcW w:w="3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A30B7A" w:rsidRDefault="00A30B7A" w:rsidP="00A30B7A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 w:hanging="286"/>
            </w:pPr>
            <w:r>
              <w:rPr>
                <w:rFonts w:ascii="Calibri" w:eastAsia="Calibri" w:hAnsi="Calibri" w:cs="Calibri"/>
              </w:rPr>
              <w:t>porozprávať o meste</w:t>
            </w:r>
          </w:p>
          <w:p w:rsidR="00A30B7A" w:rsidRDefault="00A30B7A" w:rsidP="00A30B7A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 w:hanging="286"/>
            </w:pPr>
            <w:r>
              <w:rPr>
                <w:rFonts w:ascii="Calibri" w:eastAsia="Calibri" w:hAnsi="Calibri" w:cs="Calibri"/>
              </w:rPr>
              <w:t>vie porovnať vec, mestá a osoby</w:t>
            </w:r>
          </w:p>
          <w:p w:rsidR="00A30B7A" w:rsidRDefault="00A30B7A" w:rsidP="00A30B7A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 w:hanging="286"/>
            </w:pPr>
            <w:r>
              <w:rPr>
                <w:rFonts w:ascii="Calibri" w:eastAsia="Calibri" w:hAnsi="Calibri" w:cs="Calibri"/>
              </w:rPr>
              <w:t>sa orientovať v meste, spýtať sa na cestu, vysvetliť ako sa dostane na isté miesto</w:t>
            </w:r>
          </w:p>
          <w:p w:rsidR="00A30B7A" w:rsidRDefault="00A30B7A" w:rsidP="00A30B7A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 w:hanging="286"/>
            </w:pPr>
            <w:r>
              <w:rPr>
                <w:rFonts w:ascii="Calibri" w:eastAsia="Calibri" w:hAnsi="Calibri" w:cs="Calibri"/>
              </w:rPr>
              <w:t>porozprávať o živote na dedine a v meste a porovnať ho</w:t>
            </w:r>
          </w:p>
          <w:p w:rsidR="00A30B7A" w:rsidRDefault="00A30B7A" w:rsidP="00A30B7A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 w:hanging="286"/>
            </w:pPr>
            <w:r>
              <w:rPr>
                <w:rFonts w:ascii="Calibri" w:eastAsia="Calibri" w:hAnsi="Calibri" w:cs="Calibri"/>
              </w:rPr>
              <w:t>opísať hlavné mesto Slovenska Bratislavu</w:t>
            </w:r>
          </w:p>
          <w:p w:rsidR="00A30B7A" w:rsidRDefault="00A30B7A" w:rsidP="00A30B7A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 w:hanging="286"/>
            </w:pPr>
            <w:r>
              <w:rPr>
                <w:rFonts w:ascii="Calibri" w:eastAsia="Calibri" w:hAnsi="Calibri" w:cs="Calibri"/>
              </w:rPr>
              <w:t>zistiť informáciu z textu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5B00EF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ENV</w:t>
            </w:r>
          </w:p>
          <w:p w:rsidR="00A30B7A" w:rsidRDefault="00A30B7A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RLK</w:t>
            </w:r>
          </w:p>
        </w:tc>
      </w:tr>
    </w:tbl>
    <w:p w:rsidR="00A30B7A" w:rsidRDefault="00A30B7A" w:rsidP="00332581">
      <w:pPr>
        <w:rPr>
          <w:b/>
          <w:sz w:val="18"/>
          <w:szCs w:val="18"/>
        </w:rPr>
      </w:pPr>
    </w:p>
    <w:tbl>
      <w:tblPr>
        <w:tblW w:w="15149" w:type="dxa"/>
        <w:tblInd w:w="-43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850"/>
        <w:gridCol w:w="3827"/>
        <w:gridCol w:w="3402"/>
        <w:gridCol w:w="4395"/>
        <w:gridCol w:w="1701"/>
      </w:tblGrid>
      <w:tr w:rsidR="00FE1A54" w:rsidTr="009B42A0">
        <w:tc>
          <w:tcPr>
            <w:tcW w:w="9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libri" w:eastAsia="Calibri" w:hAnsi="Calibri" w:cs="Calibri"/>
              </w:rPr>
              <w:t>Číslo hodiny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Počet hodín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Obsahový štandard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(kompetencie/</w:t>
            </w:r>
            <w:proofErr w:type="spellStart"/>
            <w:r>
              <w:rPr>
                <w:rFonts w:ascii="Calibri" w:eastAsia="Calibri" w:hAnsi="Calibri" w:cs="Calibri"/>
              </w:rPr>
              <w:t>funkcie+jazykové</w:t>
            </w:r>
            <w:proofErr w:type="spellEnd"/>
            <w:r>
              <w:rPr>
                <w:rFonts w:ascii="Calibri" w:eastAsia="Calibri" w:hAnsi="Calibri" w:cs="Calibri"/>
              </w:rPr>
              <w:t xml:space="preserve"> prostriedky)</w:t>
            </w:r>
          </w:p>
        </w:tc>
        <w:tc>
          <w:tcPr>
            <w:tcW w:w="43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Výkonový štandard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Poslucháč vie/dokáže: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Prierezové témy</w:t>
            </w:r>
          </w:p>
        </w:tc>
      </w:tr>
      <w:tr w:rsidR="00FE1A54" w:rsidTr="009B42A0">
        <w:tc>
          <w:tcPr>
            <w:tcW w:w="9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47-48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49-50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51-52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53-54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55-56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57-58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59-60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Veda a technika v službách ľudstva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Ľudské telo.  Fyzické charakteristiky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Obliekanie a móda. Základné druhy oblečenia</w:t>
            </w:r>
          </w:p>
          <w:p w:rsidR="00FE1A54" w:rsidRDefault="00FE1A54" w:rsidP="009B42A0">
            <w:pPr>
              <w:pStyle w:val="Nadpis3"/>
              <w:spacing w:before="0" w:line="240" w:lineRule="auto"/>
              <w:rPr>
                <w:rFonts w:ascii="Calibri" w:eastAsia="Calibri" w:hAnsi="Calibri" w:cs="Calibri"/>
                <w:b w:val="0"/>
                <w:i/>
                <w:color w:val="4F81BD"/>
              </w:rPr>
            </w:pPr>
            <w:r>
              <w:rPr>
                <w:rFonts w:ascii="Calibri" w:eastAsia="Calibri" w:hAnsi="Calibri" w:cs="Calibri"/>
                <w:i/>
                <w:color w:val="4F81BD"/>
              </w:rPr>
              <w:t xml:space="preserve">L 10 Kde si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Sedím vo vlaku </w:t>
            </w:r>
            <w:r>
              <w:rPr>
                <w:rFonts w:ascii="Calibri" w:eastAsia="Calibri" w:hAnsi="Calibri" w:cs="Calibri"/>
              </w:rPr>
              <w:t xml:space="preserve">– počúvanie, doplnenie rozhovoru.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Kto je kto? – </w:t>
            </w:r>
            <w:r>
              <w:rPr>
                <w:rFonts w:ascii="Calibri" w:eastAsia="Calibri" w:hAnsi="Calibri" w:cs="Calibri"/>
              </w:rPr>
              <w:t>počúvanie s porozumením, zisťovanie informácií z počutého textu.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Pracovný zošit: Čítanie a počúvanie – Twitter.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Cvičenia k textu.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Čítanie  a počúvanie: </w:t>
            </w:r>
            <w:r>
              <w:rPr>
                <w:rFonts w:ascii="Calibri" w:eastAsia="Calibri" w:hAnsi="Calibri" w:cs="Calibri"/>
                <w:i/>
              </w:rPr>
              <w:t>Život vo vesmíre</w:t>
            </w:r>
            <w:r>
              <w:rPr>
                <w:rFonts w:ascii="Calibri" w:eastAsia="Calibri" w:hAnsi="Calibri" w:cs="Calibri"/>
              </w:rPr>
              <w:t xml:space="preserve"> – cvičenia k textu.  Projekt – Zisti, kto je momentálne na orbitálnej stanici, podaj informáciu o jednom z astronautov.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Slovná zásoba a počúvanie: </w:t>
            </w:r>
            <w:r>
              <w:rPr>
                <w:rFonts w:ascii="Calibri" w:eastAsia="Calibri" w:hAnsi="Calibri" w:cs="Calibri"/>
                <w:i/>
              </w:rPr>
              <w:t>Opis ľudí</w:t>
            </w:r>
            <w:r>
              <w:rPr>
                <w:rFonts w:ascii="Calibri" w:eastAsia="Calibri" w:hAnsi="Calibri" w:cs="Calibri"/>
              </w:rPr>
              <w:t xml:space="preserve">  - časti tela, základné oblečenie.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Písanie – Porovnávanie a kontrast.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Každodenná angličtina: Spoločenské výrazy . Pracovný zošit: slovesné tvary.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Pracovný zošit: slovesné tvary.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>Opakovanie 10 lekcie, test č. 10.</w:t>
            </w:r>
          </w:p>
        </w:tc>
        <w:tc>
          <w:tcPr>
            <w:tcW w:w="3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  <w:i/>
                <w:color w:val="548DD4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  <w:i/>
                <w:color w:val="548DD4"/>
              </w:rPr>
            </w:pPr>
            <w:r>
              <w:rPr>
                <w:rFonts w:ascii="Calibri" w:eastAsia="Calibri" w:hAnsi="Calibri" w:cs="Calibri"/>
                <w:b/>
                <w:i/>
                <w:color w:val="548DD4"/>
              </w:rPr>
              <w:t>Kompetencie/funkcie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  <w:i/>
                <w:color w:val="548DD4"/>
              </w:rPr>
            </w:pP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 w:hanging="289"/>
            </w:pPr>
            <w:r>
              <w:rPr>
                <w:rFonts w:ascii="Calibri" w:eastAsia="Calibri" w:hAnsi="Calibri" w:cs="Calibri"/>
              </w:rPr>
              <w:t>názvy častí tela, opis osoby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 w:hanging="289"/>
            </w:pPr>
            <w:r>
              <w:rPr>
                <w:rFonts w:ascii="Calibri" w:eastAsia="Calibri" w:hAnsi="Calibri" w:cs="Calibri"/>
              </w:rPr>
              <w:t>názvy základného oblečenia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 w:hanging="289"/>
            </w:pPr>
            <w:r>
              <w:rPr>
                <w:rFonts w:ascii="Calibri" w:eastAsia="Calibri" w:hAnsi="Calibri" w:cs="Calibri"/>
              </w:rPr>
              <w:t>informácie o medzinárodnej orbitálnej stanici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 w:hanging="289"/>
            </w:pPr>
            <w:r>
              <w:rPr>
                <w:rFonts w:ascii="Calibri" w:eastAsia="Calibri" w:hAnsi="Calibri" w:cs="Calibri"/>
              </w:rPr>
              <w:t>napísať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 w:hanging="289"/>
            </w:pPr>
            <w:r>
              <w:rPr>
                <w:rFonts w:ascii="Calibri" w:eastAsia="Calibri" w:hAnsi="Calibri" w:cs="Calibri"/>
              </w:rPr>
              <w:t>profil astronauta</w:t>
            </w:r>
          </w:p>
          <w:p w:rsidR="00FE1A54" w:rsidRDefault="00FE1A54" w:rsidP="009B42A0">
            <w:pPr>
              <w:pStyle w:val="Normlny1"/>
              <w:spacing w:line="240" w:lineRule="auto"/>
              <w:ind w:left="357" w:hanging="289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  <w:i/>
                <w:color w:val="548DD4"/>
              </w:rPr>
            </w:pPr>
            <w:r>
              <w:rPr>
                <w:rFonts w:ascii="Calibri" w:eastAsia="Calibri" w:hAnsi="Calibri" w:cs="Calibri"/>
                <w:b/>
                <w:i/>
                <w:color w:val="548DD4"/>
              </w:rPr>
              <w:t>Jazykové prostriedky</w:t>
            </w:r>
          </w:p>
          <w:p w:rsidR="00FE1A54" w:rsidRDefault="00FE1A54" w:rsidP="009B42A0">
            <w:pPr>
              <w:pStyle w:val="Normlny1"/>
              <w:spacing w:line="240" w:lineRule="auto"/>
              <w:ind w:left="493"/>
              <w:rPr>
                <w:rFonts w:ascii="Calibri" w:eastAsia="Calibri" w:hAnsi="Calibri" w:cs="Calibri"/>
              </w:rPr>
            </w:pP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 w:hanging="289"/>
            </w:pPr>
            <w:r>
              <w:rPr>
                <w:rFonts w:ascii="Calibri" w:eastAsia="Calibri" w:hAnsi="Calibri" w:cs="Calibri"/>
              </w:rPr>
              <w:t xml:space="preserve">predložky miesta </w:t>
            </w:r>
            <w:r>
              <w:rPr>
                <w:rFonts w:ascii="Calibri" w:eastAsia="Calibri" w:hAnsi="Calibri" w:cs="Calibri"/>
                <w:i/>
              </w:rPr>
              <w:t>in, at, on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 w:hanging="289"/>
            </w:pPr>
            <w:r>
              <w:rPr>
                <w:rFonts w:ascii="Calibri" w:eastAsia="Calibri" w:hAnsi="Calibri" w:cs="Calibri"/>
              </w:rPr>
              <w:t xml:space="preserve">prítomný </w:t>
            </w:r>
            <w:proofErr w:type="spellStart"/>
            <w:r>
              <w:rPr>
                <w:rFonts w:ascii="Calibri" w:eastAsia="Calibri" w:hAnsi="Calibri" w:cs="Calibri"/>
              </w:rPr>
              <w:t>priebehový</w:t>
            </w:r>
            <w:proofErr w:type="spellEnd"/>
            <w:r>
              <w:rPr>
                <w:rFonts w:ascii="Calibri" w:eastAsia="Calibri" w:hAnsi="Calibri" w:cs="Calibri"/>
              </w:rPr>
              <w:t xml:space="preserve"> čas, otázka, zápor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 w:hanging="289"/>
            </w:pPr>
            <w:r>
              <w:rPr>
                <w:rFonts w:ascii="Calibri" w:eastAsia="Calibri" w:hAnsi="Calibri" w:cs="Calibri"/>
              </w:rPr>
              <w:t xml:space="preserve">výrazy so </w:t>
            </w:r>
            <w:proofErr w:type="spellStart"/>
            <w:r>
              <w:rPr>
                <w:rFonts w:ascii="Calibri" w:eastAsia="Calibri" w:hAnsi="Calibri" w:cs="Calibri"/>
                <w:i/>
              </w:rPr>
              <w:t>some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any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every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i/>
              </w:rPr>
              <w:t> no</w:t>
            </w:r>
          </w:p>
          <w:p w:rsidR="00FE1A54" w:rsidRDefault="00FE1A54" w:rsidP="00FE1A54">
            <w:pPr>
              <w:pStyle w:val="Normlny1"/>
              <w:numPr>
                <w:ilvl w:val="0"/>
                <w:numId w:val="32"/>
              </w:numPr>
              <w:spacing w:line="240" w:lineRule="auto"/>
              <w:ind w:left="357" w:hanging="289"/>
            </w:pPr>
            <w:r>
              <w:rPr>
                <w:rFonts w:ascii="Calibri" w:eastAsia="Calibri" w:hAnsi="Calibri" w:cs="Calibri"/>
              </w:rPr>
              <w:t xml:space="preserve">spojky </w:t>
            </w:r>
            <w:proofErr w:type="spellStart"/>
            <w:r>
              <w:rPr>
                <w:rFonts w:ascii="Calibri" w:eastAsia="Calibri" w:hAnsi="Calibri" w:cs="Calibri"/>
                <w:i/>
              </w:rPr>
              <w:t>however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although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because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so, </w:t>
            </w:r>
            <w:proofErr w:type="spellStart"/>
            <w:r>
              <w:rPr>
                <w:rFonts w:ascii="Calibri" w:eastAsia="Calibri" w:hAnsi="Calibri" w:cs="Calibri"/>
                <w:i/>
              </w:rPr>
              <w:t>but</w:t>
            </w:r>
            <w:proofErr w:type="spellEnd"/>
          </w:p>
        </w:tc>
        <w:tc>
          <w:tcPr>
            <w:tcW w:w="43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 w:hanging="286"/>
            </w:pPr>
            <w:r>
              <w:rPr>
                <w:rFonts w:ascii="Calibri" w:eastAsia="Calibri" w:hAnsi="Calibri" w:cs="Calibri"/>
              </w:rPr>
              <w:t>porozprávať o živote na medzinárodnej vesmírnej stanici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 w:hanging="286"/>
            </w:pPr>
            <w:r>
              <w:rPr>
                <w:rFonts w:ascii="Calibri" w:eastAsia="Calibri" w:hAnsi="Calibri" w:cs="Calibri"/>
              </w:rPr>
              <w:t>vypracovať profil astronauta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 w:hanging="286"/>
            </w:pPr>
            <w:r>
              <w:rPr>
                <w:rFonts w:ascii="Calibri" w:eastAsia="Calibri" w:hAnsi="Calibri" w:cs="Calibri"/>
              </w:rPr>
              <w:t>opísať osobu – fyzické charakteristiky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 w:hanging="286"/>
            </w:pPr>
            <w:r>
              <w:rPr>
                <w:rFonts w:ascii="Calibri" w:eastAsia="Calibri" w:hAnsi="Calibri" w:cs="Calibri"/>
              </w:rPr>
              <w:t>pomenovať základné časti tela a oblečenia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 w:hanging="286"/>
            </w:pPr>
            <w:r>
              <w:rPr>
                <w:rFonts w:ascii="Calibri" w:eastAsia="Calibri" w:hAnsi="Calibri" w:cs="Calibri"/>
              </w:rPr>
              <w:t>vie porovnať osoby a požívať spojky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 w:hanging="286"/>
            </w:pPr>
            <w:r>
              <w:rPr>
                <w:rFonts w:ascii="Calibri" w:eastAsia="Calibri" w:hAnsi="Calibri" w:cs="Calibri"/>
              </w:rPr>
              <w:t>zistiť informáciu z prečítaného a vypočutého textu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TBZ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MUV</w:t>
            </w:r>
          </w:p>
        </w:tc>
      </w:tr>
    </w:tbl>
    <w:p w:rsidR="00FE1A54" w:rsidRDefault="00FE1A54" w:rsidP="00FE1A54">
      <w:pPr>
        <w:pStyle w:val="Normlny1"/>
        <w:spacing w:after="200"/>
        <w:rPr>
          <w:rFonts w:ascii="Calibri" w:eastAsia="Calibri" w:hAnsi="Calibri" w:cs="Calibri"/>
          <w:i/>
          <w:sz w:val="18"/>
          <w:szCs w:val="18"/>
        </w:rPr>
      </w:pPr>
    </w:p>
    <w:tbl>
      <w:tblPr>
        <w:tblW w:w="15290" w:type="dxa"/>
        <w:tblInd w:w="-43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1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850"/>
        <w:gridCol w:w="5103"/>
        <w:gridCol w:w="3827"/>
        <w:gridCol w:w="2977"/>
        <w:gridCol w:w="1559"/>
      </w:tblGrid>
      <w:tr w:rsidR="00FE1A54" w:rsidTr="009B42A0">
        <w:tc>
          <w:tcPr>
            <w:tcW w:w="97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libri" w:eastAsia="Calibri" w:hAnsi="Calibri" w:cs="Calibri"/>
              </w:rPr>
              <w:t>Číslo hodiny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Počet hodín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Téma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Obsahový štandard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(kompetencie/</w:t>
            </w:r>
            <w:proofErr w:type="spellStart"/>
            <w:r>
              <w:rPr>
                <w:rFonts w:ascii="Cambria" w:eastAsia="Cambria" w:hAnsi="Cambria" w:cs="Cambria"/>
                <w:b/>
              </w:rPr>
              <w:t>funkcie+jazykové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prostriedky)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Výkonový štandard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Poslucháč vie/dokáže: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Prierezové témy</w:t>
            </w:r>
          </w:p>
        </w:tc>
      </w:tr>
      <w:tr w:rsidR="00FE1A54" w:rsidTr="009B42A0">
        <w:tc>
          <w:tcPr>
            <w:tcW w:w="97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61-62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63-64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65-66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67-68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69-70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71-72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73-74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75-76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77-78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E1A54">
              <w:rPr>
                <w:rFonts w:ascii="Calibri" w:eastAsia="Calibri" w:hAnsi="Calibri" w:cs="Calibri"/>
                <w:bCs/>
              </w:rPr>
              <w:lastRenderedPageBreak/>
              <w:t>79-80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Krajiny, mestá a miesta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Turistika a cestovný ruch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  <w:b/>
                <w:i/>
                <w:color w:val="4F81BD"/>
              </w:rPr>
              <w:t>L 11 – Cestujeme ďaleko</w:t>
            </w:r>
            <w:r>
              <w:rPr>
                <w:rFonts w:ascii="Calibri" w:eastAsia="Calibri" w:hAnsi="Calibri" w:cs="Calibri"/>
                <w:b/>
                <w:i/>
              </w:rPr>
              <w:t xml:space="preserve"> – </w:t>
            </w:r>
            <w:r>
              <w:rPr>
                <w:rFonts w:ascii="Calibri" w:eastAsia="Calibri" w:hAnsi="Calibri" w:cs="Calibri"/>
                <w:i/>
              </w:rPr>
              <w:t>plánovanie budúcnosti.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Otázka a zápor – </w:t>
            </w:r>
            <w:proofErr w:type="spellStart"/>
            <w:r>
              <w:rPr>
                <w:rFonts w:ascii="Calibri" w:eastAsia="Calibri" w:hAnsi="Calibri" w:cs="Calibri"/>
                <w:i/>
              </w:rPr>
              <w:t>going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to.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Rozprávanie o sebe – čo budeš robiť po hodine?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Odchádzame pozrieť si svet – </w:t>
            </w:r>
            <w:r>
              <w:rPr>
                <w:rFonts w:ascii="Calibri" w:eastAsia="Calibri" w:hAnsi="Calibri" w:cs="Calibri"/>
              </w:rPr>
              <w:t xml:space="preserve">počúvanie s porozumením, cvičenia.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Spievanie za večeru – čítanie a práca s textom.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Písanie: Opis dovolenky – čo budeme robiť.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Pracovný zošit  - Čo sa stane? – cvičenia, 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Suein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rušný deň</w:t>
            </w:r>
            <w:r>
              <w:rPr>
                <w:rFonts w:ascii="Calibri" w:eastAsia="Calibri" w:hAnsi="Calibri" w:cs="Calibri"/>
              </w:rPr>
              <w:t xml:space="preserve"> –čítanie, cvičenia k textu.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Čítanie a počúvanie – </w:t>
            </w:r>
            <w:r>
              <w:rPr>
                <w:rFonts w:ascii="Calibri" w:eastAsia="Calibri" w:hAnsi="Calibri" w:cs="Calibri"/>
                <w:i/>
              </w:rPr>
              <w:t>Hrať rock po celom USA</w:t>
            </w:r>
            <w:r>
              <w:rPr>
                <w:rFonts w:ascii="Calibri" w:eastAsia="Calibri" w:hAnsi="Calibri" w:cs="Calibri"/>
              </w:rPr>
              <w:t xml:space="preserve">, cvičenia k textu. Počúvanie s porozumením – </w:t>
            </w:r>
            <w:r>
              <w:rPr>
                <w:rFonts w:ascii="Calibri" w:eastAsia="Calibri" w:hAnsi="Calibri" w:cs="Calibri"/>
                <w:i/>
              </w:rPr>
              <w:t xml:space="preserve">Návšteva </w:t>
            </w:r>
            <w:proofErr w:type="spellStart"/>
            <w:r>
              <w:rPr>
                <w:rFonts w:ascii="Calibri" w:eastAsia="Calibri" w:hAnsi="Calibri" w:cs="Calibri"/>
                <w:i/>
              </w:rPr>
              <w:t>Gracelandu</w:t>
            </w:r>
            <w:proofErr w:type="spellEnd"/>
            <w:r>
              <w:rPr>
                <w:rFonts w:ascii="Calibri" w:eastAsia="Calibri" w:hAnsi="Calibri" w:cs="Calibri"/>
              </w:rPr>
              <w:t>, cvičenia k textu.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Hranie rolí – interview so spevákmi. Projekt: tradičné ľudové piesne na Slovensku.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Slovná zásoba a počúvanie – Aké je počasie? </w:t>
            </w:r>
            <w:r>
              <w:rPr>
                <w:rFonts w:ascii="Calibri" w:eastAsia="Calibri" w:hAnsi="Calibri" w:cs="Calibri"/>
              </w:rPr>
              <w:lastRenderedPageBreak/>
              <w:t xml:space="preserve">Každodenná angličtina – návrhy.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Doprava a cestovanie. Turistika a cestovný ruch. Príprava na cestu a cestovanie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  <w:i/>
                <w:color w:val="548DD4"/>
              </w:rPr>
            </w:pPr>
          </w:p>
          <w:p w:rsidR="00FE1A54" w:rsidRDefault="00FE1A54" w:rsidP="009B42A0">
            <w:pPr>
              <w:pStyle w:val="Nadpis4"/>
              <w:spacing w:line="240" w:lineRule="auto"/>
              <w:rPr>
                <w:rFonts w:ascii="Cambria" w:eastAsia="Cambria" w:hAnsi="Cambria" w:cs="Cambria"/>
                <w:b w:val="0"/>
                <w:i w:val="0"/>
                <w:color w:val="4F81BD"/>
              </w:rPr>
            </w:pPr>
            <w:r>
              <w:rPr>
                <w:rFonts w:ascii="Cambria" w:eastAsia="Cambria" w:hAnsi="Cambria" w:cs="Cambria"/>
                <w:color w:val="4F81BD"/>
              </w:rPr>
              <w:t>Kompetencie/funkcie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>porozprávať o plánoch v blízkej budúcnosti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>prídavné mená opisujúce počasie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>spýtať sa a povedať, aké je počasie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>navrhnúť aktivitu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>vyjadriť účel prebiehajúcej aktivity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>zistiť informáciu z textu</w:t>
            </w:r>
          </w:p>
          <w:p w:rsidR="00FE1A54" w:rsidRDefault="00FE1A54" w:rsidP="009B42A0">
            <w:pPr>
              <w:pStyle w:val="Normlny1"/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adpis4"/>
              <w:spacing w:line="240" w:lineRule="auto"/>
              <w:rPr>
                <w:rFonts w:ascii="Cambria" w:eastAsia="Cambria" w:hAnsi="Cambria" w:cs="Cambria"/>
                <w:b w:val="0"/>
                <w:i w:val="0"/>
                <w:color w:val="4F81BD"/>
              </w:rPr>
            </w:pPr>
            <w:r>
              <w:rPr>
                <w:rFonts w:ascii="Cambria" w:eastAsia="Cambria" w:hAnsi="Cambria" w:cs="Cambria"/>
                <w:color w:val="4F81BD"/>
              </w:rPr>
              <w:t>Jazykové prostriedky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 xml:space="preserve">budúci čas pomocou </w:t>
            </w:r>
            <w:proofErr w:type="spellStart"/>
            <w:r>
              <w:rPr>
                <w:rFonts w:ascii="Calibri" w:eastAsia="Calibri" w:hAnsi="Calibri" w:cs="Calibri"/>
                <w:i/>
              </w:rPr>
              <w:t>going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to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>účelové vety pomocou infinitívu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navrhnúť aktivitu pomocou:  </w:t>
            </w:r>
            <w:proofErr w:type="spellStart"/>
            <w:r>
              <w:rPr>
                <w:rFonts w:ascii="Calibri" w:eastAsia="Calibri" w:hAnsi="Calibri" w:cs="Calibri"/>
              </w:rPr>
              <w:t>What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shall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we</w:t>
            </w:r>
            <w:proofErr w:type="spellEnd"/>
            <w:r>
              <w:rPr>
                <w:rFonts w:ascii="Calibri" w:eastAsia="Calibri" w:hAnsi="Calibri" w:cs="Calibri"/>
              </w:rPr>
              <w:t xml:space="preserve"> do, </w:t>
            </w:r>
            <w:proofErr w:type="spellStart"/>
            <w:r>
              <w:rPr>
                <w:rFonts w:ascii="Calibri" w:eastAsia="Calibri" w:hAnsi="Calibri" w:cs="Calibri"/>
              </w:rPr>
              <w:t>Let´s</w:t>
            </w:r>
            <w:proofErr w:type="spellEnd"/>
            <w:r>
              <w:rPr>
                <w:rFonts w:ascii="Calibri" w:eastAsia="Calibri" w:hAnsi="Calibri" w:cs="Calibri"/>
              </w:rPr>
              <w:t xml:space="preserve"> ... , </w:t>
            </w:r>
            <w:proofErr w:type="spellStart"/>
            <w:r>
              <w:rPr>
                <w:rFonts w:ascii="Calibri" w:eastAsia="Calibri" w:hAnsi="Calibri" w:cs="Calibri"/>
              </w:rPr>
              <w:t>Why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don´t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we</w:t>
            </w:r>
            <w:proofErr w:type="spellEnd"/>
            <w:r>
              <w:rPr>
                <w:rFonts w:ascii="Calibri" w:eastAsia="Calibri" w:hAnsi="Calibri" w:cs="Calibri"/>
              </w:rPr>
              <w:t>...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ind w:left="357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ind w:left="354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ind w:left="354"/>
              <w:rPr>
                <w:rFonts w:ascii="Calibri" w:eastAsia="Calibri" w:hAnsi="Calibri" w:cs="Calibri"/>
              </w:rPr>
            </w:pP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>povedať čo bude robiť v blízkej budúcnosti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>vyjadriť účel nejakej aktivity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>urobiť návrh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>zistiť informáciu z prečítaného a vypočutého textu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>vie sa spýtať na počasie a podať informáciu, aké je počasie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>napísať pohľadnicu z dovolenky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/>
            </w:pPr>
            <w:r>
              <w:rPr>
                <w:rFonts w:ascii="Calibri" w:eastAsia="Calibri" w:hAnsi="Calibri" w:cs="Calibri"/>
              </w:rPr>
              <w:t>opísať dovolenku</w:t>
            </w:r>
          </w:p>
          <w:p w:rsidR="00FE1A54" w:rsidRDefault="00FE1A54" w:rsidP="009B42A0">
            <w:pPr>
              <w:pStyle w:val="Normlny1"/>
              <w:spacing w:line="240" w:lineRule="auto"/>
              <w:ind w:left="357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Regionálna výchova a tradičná ľudová kultúra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Dopravná výchova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Environmentálna výchova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Tvorba projektu a prezentačné zručnosti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E1A54" w:rsidRDefault="00FE1A54" w:rsidP="00FE1A54">
      <w:pPr>
        <w:pStyle w:val="Normlny1"/>
        <w:rPr>
          <w:rFonts w:ascii="Calibri" w:eastAsia="Calibri" w:hAnsi="Calibri" w:cs="Calibri"/>
          <w:b/>
        </w:rPr>
      </w:pPr>
    </w:p>
    <w:p w:rsidR="00FE1A54" w:rsidRDefault="00FE1A54" w:rsidP="00FE1A54">
      <w:pPr>
        <w:rPr>
          <w:rFonts w:ascii="Calibri" w:eastAsia="Calibri" w:hAnsi="Calibri" w:cs="Calibri"/>
          <w:b/>
        </w:rPr>
      </w:pPr>
    </w:p>
    <w:tbl>
      <w:tblPr>
        <w:tblW w:w="15290" w:type="dxa"/>
        <w:tblInd w:w="-43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1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850"/>
        <w:gridCol w:w="5245"/>
        <w:gridCol w:w="3969"/>
        <w:gridCol w:w="2835"/>
        <w:gridCol w:w="1417"/>
      </w:tblGrid>
      <w:tr w:rsidR="00FE1A54" w:rsidTr="009B42A0">
        <w:tc>
          <w:tcPr>
            <w:tcW w:w="974" w:type="dxa"/>
            <w:tcBorders>
              <w:top w:val="single" w:sz="1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libri" w:eastAsia="Calibri" w:hAnsi="Calibri" w:cs="Calibri"/>
              </w:rPr>
              <w:t>Číslo hodiny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Počet hodín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Téma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Obsahový štandard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(kompetencie/</w:t>
            </w:r>
            <w:proofErr w:type="spellStart"/>
            <w:r>
              <w:rPr>
                <w:rFonts w:ascii="Cambria" w:eastAsia="Cambria" w:hAnsi="Cambria" w:cs="Cambria"/>
                <w:b/>
              </w:rPr>
              <w:t>funkcie+jazykové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prostriedky)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Výkonový štandard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Poslucháč vie/dokáže: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Prierezové témy</w:t>
            </w:r>
          </w:p>
        </w:tc>
      </w:tr>
      <w:tr w:rsidR="00FE1A54" w:rsidTr="009B42A0">
        <w:tc>
          <w:tcPr>
            <w:tcW w:w="974" w:type="dxa"/>
            <w:tcBorders>
              <w:top w:val="single" w:sz="1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FE1A54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81-82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83-84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85-86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87-88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P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E1A54">
              <w:rPr>
                <w:rFonts w:ascii="Calibri" w:eastAsia="Calibri" w:hAnsi="Calibri" w:cs="Calibri"/>
                <w:bCs/>
              </w:rPr>
              <w:t>89-90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6A3A50" w:rsidRDefault="006A3A50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A3A50" w:rsidRDefault="006A3A50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E1A54" w:rsidRDefault="006A3A50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91-92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93-94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6A3A5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6A3A5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E1A54" w:rsidRDefault="006A3A50" w:rsidP="009B42A0">
            <w:pPr>
              <w:pStyle w:val="Normlny1"/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i/>
                <w:color w:val="4F81BD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  <w:color w:val="4F81BD"/>
              </w:rPr>
              <w:t>L 12 Nikdy viac!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Calibri" w:eastAsia="Calibri" w:hAnsi="Calibri" w:cs="Calibri"/>
                <w:i/>
              </w:rPr>
              <w:t xml:space="preserve">Bol som tam, urobil som to! – </w:t>
            </w:r>
            <w:r>
              <w:rPr>
                <w:rFonts w:ascii="Calibri" w:eastAsia="Calibri" w:hAnsi="Calibri" w:cs="Calibri"/>
              </w:rPr>
              <w:t xml:space="preserve">počúvanie s porozumením, otázky k textu.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Pracovný zošit – čítanie: </w:t>
            </w:r>
            <w:proofErr w:type="spellStart"/>
            <w:r>
              <w:rPr>
                <w:rFonts w:ascii="Calibri" w:eastAsia="Calibri" w:hAnsi="Calibri" w:cs="Calibri"/>
                <w:i/>
              </w:rPr>
              <w:t>Edgar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Mirovic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– tenista, </w:t>
            </w:r>
            <w:r>
              <w:rPr>
                <w:rFonts w:ascii="Calibri" w:eastAsia="Calibri" w:hAnsi="Calibri" w:cs="Calibri"/>
              </w:rPr>
              <w:t xml:space="preserve">cvičenia k textu.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 xml:space="preserve">Čítanie: </w:t>
            </w:r>
            <w:r>
              <w:rPr>
                <w:rFonts w:ascii="Calibri" w:eastAsia="Calibri" w:hAnsi="Calibri" w:cs="Calibri"/>
                <w:i/>
              </w:rPr>
              <w:t xml:space="preserve">Úbohý doktor </w:t>
            </w:r>
            <w:proofErr w:type="spellStart"/>
            <w:r>
              <w:rPr>
                <w:rFonts w:ascii="Calibri" w:eastAsia="Calibri" w:hAnsi="Calibri" w:cs="Calibri"/>
                <w:i/>
              </w:rPr>
              <w:t>Greenbaum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–</w:t>
            </w:r>
            <w:r w:rsidR="006A3A50"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cvičenia k textu.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Rozprávanie o sebe – príslovky </w:t>
            </w:r>
            <w:proofErr w:type="spellStart"/>
            <w:r>
              <w:rPr>
                <w:rFonts w:ascii="Calibri" w:eastAsia="Calibri" w:hAnsi="Calibri" w:cs="Calibri"/>
                <w:i/>
              </w:rPr>
              <w:t>ever</w:t>
            </w:r>
            <w:proofErr w:type="spellEnd"/>
            <w:r>
              <w:rPr>
                <w:rFonts w:ascii="Calibri" w:eastAsia="Calibri" w:hAnsi="Calibri" w:cs="Calibri"/>
                <w:i/>
              </w:rPr>
              <w:t>, never</w:t>
            </w:r>
            <w:r>
              <w:rPr>
                <w:rFonts w:ascii="Calibri" w:eastAsia="Calibri" w:hAnsi="Calibri" w:cs="Calibri"/>
              </w:rPr>
              <w:t xml:space="preserve">. Počúvanie s porozumením - </w:t>
            </w:r>
            <w:r>
              <w:rPr>
                <w:rFonts w:ascii="Calibri" w:eastAsia="Calibri" w:hAnsi="Calibri" w:cs="Calibri"/>
                <w:i/>
              </w:rPr>
              <w:t xml:space="preserve">Príprava na cestu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Pracovný zošit: Čítanie a počúvanie: </w:t>
            </w:r>
            <w:proofErr w:type="spellStart"/>
            <w:r>
              <w:rPr>
                <w:rFonts w:ascii="Calibri" w:eastAsia="Calibri" w:hAnsi="Calibri" w:cs="Calibri"/>
                <w:i/>
              </w:rPr>
              <w:t>Simon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Murray – tri životy v jednom, </w:t>
            </w:r>
            <w:r>
              <w:rPr>
                <w:rFonts w:ascii="Calibri" w:eastAsia="Calibri" w:hAnsi="Calibri" w:cs="Calibri"/>
              </w:rPr>
              <w:t xml:space="preserve"> cvičenia k textu. Počúvanie</w:t>
            </w:r>
            <w:r>
              <w:rPr>
                <w:rFonts w:ascii="Calibri" w:eastAsia="Calibri" w:hAnsi="Calibri" w:cs="Calibri"/>
                <w:i/>
              </w:rPr>
              <w:t xml:space="preserve">: Interview so </w:t>
            </w:r>
            <w:proofErr w:type="spellStart"/>
            <w:r>
              <w:rPr>
                <w:rFonts w:ascii="Calibri" w:eastAsia="Calibri" w:hAnsi="Calibri" w:cs="Calibri"/>
                <w:i/>
              </w:rPr>
              <w:t>Simonom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Murrayom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r>
              <w:rPr>
                <w:rFonts w:ascii="Calibri" w:eastAsia="Calibri" w:hAnsi="Calibri" w:cs="Calibri"/>
              </w:rPr>
              <w:t>cvičenia k textu.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Čítanie a počúvanie - </w:t>
            </w:r>
            <w:r>
              <w:rPr>
                <w:rFonts w:ascii="Calibri" w:eastAsia="Calibri" w:hAnsi="Calibri" w:cs="Calibri"/>
                <w:i/>
              </w:rPr>
              <w:t>Bol som V </w:t>
            </w:r>
            <w:proofErr w:type="spellStart"/>
            <w:r>
              <w:rPr>
                <w:rFonts w:ascii="Calibri" w:eastAsia="Calibri" w:hAnsi="Calibri" w:cs="Calibri"/>
                <w:i/>
              </w:rPr>
              <w:t>Glastonbury</w:t>
            </w:r>
            <w:proofErr w:type="spellEnd"/>
            <w:r>
              <w:rPr>
                <w:rFonts w:ascii="Calibri" w:eastAsia="Calibri" w:hAnsi="Calibri" w:cs="Calibri"/>
              </w:rPr>
              <w:t>!, cvičenia k textu, diskusia o festivale v </w:t>
            </w:r>
            <w:proofErr w:type="spellStart"/>
            <w:r>
              <w:rPr>
                <w:rFonts w:ascii="Calibri" w:eastAsia="Calibri" w:hAnsi="Calibri" w:cs="Calibri"/>
              </w:rPr>
              <w:t>Glastonbury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Slovná zásoba rozprávanie: slovesá </w:t>
            </w:r>
            <w:r>
              <w:rPr>
                <w:rFonts w:ascii="Calibri" w:eastAsia="Calibri" w:hAnsi="Calibri" w:cs="Calibri"/>
                <w:i/>
              </w:rPr>
              <w:t>get a </w:t>
            </w:r>
            <w:proofErr w:type="spellStart"/>
            <w:r>
              <w:rPr>
                <w:rFonts w:ascii="Calibri" w:eastAsia="Calibri" w:hAnsi="Calibri" w:cs="Calibri"/>
                <w:i/>
              </w:rPr>
              <w:t>take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</w:rPr>
            </w:pPr>
          </w:p>
          <w:p w:rsidR="00FE1A54" w:rsidRP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Každodenná angličtina: Doprava a cestovanie – rozhovory o</w:t>
            </w:r>
            <w:r w:rsidR="006A3A5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cestovaní. Opakovanie, test L11-</w:t>
            </w:r>
            <w:r w:rsidR="006A3A50"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  <w:i/>
                <w:color w:val="548DD4"/>
              </w:rPr>
            </w:pPr>
          </w:p>
          <w:p w:rsidR="00FE1A54" w:rsidRDefault="00FE1A54" w:rsidP="009B42A0">
            <w:pPr>
              <w:pStyle w:val="Nadpis4"/>
              <w:spacing w:line="240" w:lineRule="auto"/>
              <w:rPr>
                <w:rFonts w:ascii="Calibri" w:eastAsia="Calibri" w:hAnsi="Calibri" w:cs="Calibri"/>
                <w:b w:val="0"/>
                <w:i w:val="0"/>
                <w:color w:val="4F81BD"/>
              </w:rPr>
            </w:pPr>
            <w:r>
              <w:rPr>
                <w:rFonts w:ascii="Calibri" w:eastAsia="Calibri" w:hAnsi="Calibri" w:cs="Calibri"/>
                <w:color w:val="4F81BD"/>
              </w:rPr>
              <w:t>Kompetencie/funkcie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porozprávať, ktoré krajiny navštívil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urobiť plány na cestu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rozprávať o doprave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vedieť si kúpiť cestovný lístok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zistiť informáciu z textu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urobiť interview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9B42A0">
            <w:pPr>
              <w:pStyle w:val="Nadpis4"/>
              <w:spacing w:line="240" w:lineRule="auto"/>
              <w:rPr>
                <w:rFonts w:ascii="Calibri" w:eastAsia="Calibri" w:hAnsi="Calibri" w:cs="Calibri"/>
                <w:b w:val="0"/>
                <w:i w:val="0"/>
                <w:color w:val="4F81BD"/>
              </w:rPr>
            </w:pPr>
            <w:r>
              <w:rPr>
                <w:rFonts w:ascii="Calibri" w:eastAsia="Calibri" w:hAnsi="Calibri" w:cs="Calibri"/>
                <w:color w:val="4F81BD"/>
              </w:rPr>
              <w:t>Jazykové prostriedky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 xml:space="preserve">jednoduchý </w:t>
            </w:r>
            <w:proofErr w:type="spellStart"/>
            <w:r>
              <w:rPr>
                <w:rFonts w:ascii="Calibri" w:eastAsia="Calibri" w:hAnsi="Calibri" w:cs="Calibri"/>
              </w:rPr>
              <w:t>predprítpmný</w:t>
            </w:r>
            <w:proofErr w:type="spellEnd"/>
            <w:r>
              <w:rPr>
                <w:rFonts w:ascii="Calibri" w:eastAsia="Calibri" w:hAnsi="Calibri" w:cs="Calibri"/>
              </w:rPr>
              <w:t xml:space="preserve"> čas, kladné vety, otázky, zápor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 xml:space="preserve">príslovky </w:t>
            </w:r>
            <w:proofErr w:type="spellStart"/>
            <w:r>
              <w:rPr>
                <w:rFonts w:ascii="Calibri" w:eastAsia="Calibri" w:hAnsi="Calibri" w:cs="Calibri"/>
                <w:i/>
              </w:rPr>
              <w:t>ever</w:t>
            </w:r>
            <w:proofErr w:type="spellEnd"/>
            <w:r>
              <w:rPr>
                <w:rFonts w:ascii="Calibri" w:eastAsia="Calibri" w:hAnsi="Calibri" w:cs="Calibri"/>
                <w:i/>
              </w:rPr>
              <w:t>, never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 xml:space="preserve">príslovky </w:t>
            </w:r>
            <w:proofErr w:type="spellStart"/>
            <w:r>
              <w:rPr>
                <w:rFonts w:ascii="Calibri" w:eastAsia="Calibri" w:hAnsi="Calibri" w:cs="Calibri"/>
                <w:i/>
              </w:rPr>
              <w:t>yet</w:t>
            </w:r>
            <w:proofErr w:type="spellEnd"/>
            <w:r>
              <w:rPr>
                <w:rFonts w:ascii="Calibri" w:eastAsia="Calibri" w:hAnsi="Calibri" w:cs="Calibri"/>
              </w:rPr>
              <w:t xml:space="preserve"> a </w:t>
            </w:r>
            <w:r>
              <w:rPr>
                <w:rFonts w:ascii="Calibri" w:eastAsia="Calibri" w:hAnsi="Calibri" w:cs="Calibri"/>
                <w:i/>
              </w:rPr>
              <w:t>just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>minulé trpné príčastia pravidelných a nepravidelných slovies</w:t>
            </w:r>
          </w:p>
          <w:p w:rsidR="00FE1A54" w:rsidRDefault="00FE1A54" w:rsidP="00FE1A54">
            <w:pPr>
              <w:pStyle w:val="Normlny1"/>
              <w:numPr>
                <w:ilvl w:val="0"/>
                <w:numId w:val="34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 xml:space="preserve">požívanie slovies </w:t>
            </w:r>
            <w:r>
              <w:rPr>
                <w:rFonts w:ascii="Calibri" w:eastAsia="Calibri" w:hAnsi="Calibri" w:cs="Calibri"/>
                <w:i/>
              </w:rPr>
              <w:t>get a </w:t>
            </w:r>
            <w:proofErr w:type="spellStart"/>
            <w:r>
              <w:rPr>
                <w:rFonts w:ascii="Calibri" w:eastAsia="Calibri" w:hAnsi="Calibri" w:cs="Calibri"/>
                <w:i/>
              </w:rPr>
              <w:t>take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frázové</w:t>
            </w:r>
            <w:proofErr w:type="spellEnd"/>
            <w:r>
              <w:rPr>
                <w:rFonts w:ascii="Calibri" w:eastAsia="Calibri" w:hAnsi="Calibri" w:cs="Calibri"/>
              </w:rPr>
              <w:t xml:space="preserve"> slovesá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ind w:left="354"/>
              <w:rPr>
                <w:rFonts w:ascii="Cambria" w:eastAsia="Cambria" w:hAnsi="Cambria" w:cs="Cambria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ind w:left="354"/>
              <w:rPr>
                <w:rFonts w:ascii="Cambria" w:eastAsia="Cambria" w:hAnsi="Cambria" w:cs="Cambria"/>
                <w:b/>
              </w:rPr>
            </w:pP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 w:right="16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povedať, aké krajiny doteraz navštívil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pomenovať dopravné prostriedky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vie si kúpiť cestovný lístok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reagovať na letisku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viem sa spýtať na dopravu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diskutovať o hudobnom festivale</w:t>
            </w:r>
          </w:p>
          <w:p w:rsidR="00FE1A54" w:rsidRDefault="00FE1A54" w:rsidP="00FE1A54">
            <w:pPr>
              <w:pStyle w:val="Normlny1"/>
              <w:numPr>
                <w:ilvl w:val="0"/>
                <w:numId w:val="33"/>
              </w:numPr>
              <w:spacing w:line="240" w:lineRule="auto"/>
              <w:ind w:left="3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porozprávať o sebe, aké aktivity doteraz vykonal a aké nie, </w:t>
            </w:r>
          </w:p>
          <w:p w:rsidR="00FE1A54" w:rsidRDefault="00FE1A54" w:rsidP="009B42A0">
            <w:pPr>
              <w:pStyle w:val="Normlny1"/>
              <w:spacing w:line="240" w:lineRule="auto"/>
              <w:ind w:left="357"/>
              <w:rPr>
                <w:rFonts w:ascii="Cambria" w:eastAsia="Cambria" w:hAnsi="Cambria" w:cs="Cambria"/>
                <w:b/>
              </w:rPr>
            </w:pPr>
            <w:r>
              <w:rPr>
                <w:rFonts w:ascii="Calibri" w:eastAsia="Calibri" w:hAnsi="Calibri" w:cs="Calibri"/>
              </w:rPr>
              <w:t>správne používať doteraz prebraté slovesné časy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Regionálna výchova a tradičná ľudová kultúra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Multikultúrna výchova</w:t>
            </w: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</w:p>
          <w:p w:rsidR="00FE1A54" w:rsidRDefault="00FE1A54" w:rsidP="009B42A0">
            <w:pPr>
              <w:pStyle w:val="Normlny1"/>
              <w:spacing w:line="240" w:lineRule="auto"/>
              <w:rPr>
                <w:rFonts w:ascii="Cambria" w:eastAsia="Cambria" w:hAnsi="Cambria" w:cs="Cambria"/>
                <w:b/>
              </w:rPr>
            </w:pPr>
          </w:p>
        </w:tc>
      </w:tr>
      <w:tr w:rsidR="006A3A50" w:rsidRPr="00D32348" w:rsidTr="006A3A50">
        <w:tc>
          <w:tcPr>
            <w:tcW w:w="974" w:type="dxa"/>
            <w:tcBorders>
              <w:top w:val="single" w:sz="1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  <w:r w:rsidRPr="006A3A50">
              <w:rPr>
                <w:rFonts w:ascii="Calibri" w:eastAsia="Calibri" w:hAnsi="Calibri" w:cs="Calibri"/>
                <w:b/>
              </w:rPr>
              <w:lastRenderedPageBreak/>
              <w:br w:type="page"/>
              <w:t>Číslo hodiny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  <w:r w:rsidRPr="006A3A50">
              <w:rPr>
                <w:rFonts w:ascii="Cambria" w:eastAsia="Cambria" w:hAnsi="Cambria" w:cs="Cambria"/>
                <w:b/>
              </w:rPr>
              <w:t xml:space="preserve">Počet hodín </w:t>
            </w: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i/>
              </w:rPr>
            </w:pPr>
            <w:r w:rsidRPr="006A3A50">
              <w:rPr>
                <w:rFonts w:ascii="Cambria" w:eastAsia="Cambria" w:hAnsi="Cambria" w:cs="Cambria"/>
                <w:i/>
              </w:rPr>
              <w:t>Téma</w:t>
            </w: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i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  <w:i/>
              </w:rPr>
            </w:pPr>
            <w:r w:rsidRPr="006A3A50">
              <w:rPr>
                <w:rFonts w:ascii="Cambria" w:eastAsia="Cambria" w:hAnsi="Cambria" w:cs="Cambria"/>
                <w:b/>
                <w:i/>
              </w:rPr>
              <w:t>Obsahový štandard</w:t>
            </w: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  <w:i/>
                <w:color w:val="548DD4"/>
              </w:rPr>
            </w:pPr>
            <w:r w:rsidRPr="006A3A50">
              <w:rPr>
                <w:rFonts w:ascii="Cambria" w:eastAsia="Cambria" w:hAnsi="Cambria" w:cs="Cambria"/>
                <w:b/>
                <w:i/>
              </w:rPr>
              <w:t>(kompetencie/</w:t>
            </w:r>
            <w:proofErr w:type="spellStart"/>
            <w:r w:rsidRPr="006A3A50">
              <w:rPr>
                <w:rFonts w:ascii="Cambria" w:eastAsia="Cambria" w:hAnsi="Cambria" w:cs="Cambria"/>
                <w:b/>
                <w:i/>
              </w:rPr>
              <w:t>funkcie+jazykové</w:t>
            </w:r>
            <w:proofErr w:type="spellEnd"/>
            <w:r w:rsidRPr="006A3A50">
              <w:rPr>
                <w:rFonts w:ascii="Cambria" w:eastAsia="Cambria" w:hAnsi="Cambria" w:cs="Cambria"/>
                <w:b/>
                <w:i/>
              </w:rPr>
              <w:t xml:space="preserve"> prostriedky)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A50" w:rsidRPr="006A3A50" w:rsidRDefault="006A3A50" w:rsidP="006A3A50">
            <w:pPr>
              <w:pStyle w:val="Normlny1"/>
              <w:ind w:left="354"/>
              <w:rPr>
                <w:rFonts w:ascii="Cambria" w:eastAsia="Cambria" w:hAnsi="Cambria" w:cs="Cambria"/>
                <w:b/>
              </w:rPr>
            </w:pPr>
            <w:r w:rsidRPr="006A3A50">
              <w:rPr>
                <w:rFonts w:ascii="Cambria" w:eastAsia="Cambria" w:hAnsi="Cambria" w:cs="Cambria"/>
                <w:b/>
              </w:rPr>
              <w:t>Výkonový štandard</w:t>
            </w:r>
          </w:p>
          <w:p w:rsidR="006A3A50" w:rsidRPr="006A3A50" w:rsidRDefault="006A3A50" w:rsidP="006A3A50">
            <w:pPr>
              <w:pStyle w:val="Normlny1"/>
              <w:ind w:left="354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ind w:left="354"/>
              <w:rPr>
                <w:rFonts w:ascii="Cambria" w:eastAsia="Cambria" w:hAnsi="Cambria" w:cs="Cambria"/>
                <w:b/>
              </w:rPr>
            </w:pPr>
            <w:r w:rsidRPr="006A3A50">
              <w:rPr>
                <w:rFonts w:ascii="Cambria" w:eastAsia="Cambria" w:hAnsi="Cambria" w:cs="Cambria"/>
                <w:b/>
              </w:rPr>
              <w:t>Poslucháč vie/dokáže: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  <w:r w:rsidRPr="006A3A50">
              <w:rPr>
                <w:rFonts w:ascii="Cambria" w:eastAsia="Cambria" w:hAnsi="Cambria" w:cs="Cambria"/>
                <w:b/>
              </w:rPr>
              <w:t>Prierezové témy</w:t>
            </w:r>
          </w:p>
        </w:tc>
      </w:tr>
      <w:tr w:rsidR="006A3A50" w:rsidRPr="0021354A" w:rsidTr="006A3A50">
        <w:trPr>
          <w:trHeight w:val="25"/>
        </w:trPr>
        <w:tc>
          <w:tcPr>
            <w:tcW w:w="974" w:type="dxa"/>
            <w:tcBorders>
              <w:top w:val="single" w:sz="1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95-96</w:t>
            </w: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97</w:t>
            </w: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98-99</w:t>
            </w: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100</w:t>
            </w: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101-102</w:t>
            </w: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103</w:t>
            </w: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104</w:t>
            </w:r>
            <w:r w:rsidRPr="006A3A50">
              <w:rPr>
                <w:rFonts w:ascii="Calibri" w:eastAsia="Calibri" w:hAnsi="Calibri" w:cs="Calibri"/>
                <w:b/>
              </w:rPr>
              <w:t xml:space="preserve">– </w:t>
            </w:r>
            <w:r>
              <w:rPr>
                <w:rFonts w:ascii="Calibri" w:eastAsia="Calibri" w:hAnsi="Calibri" w:cs="Calibri"/>
                <w:b/>
              </w:rPr>
              <w:t>105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  <w:r w:rsidRPr="006A3A50">
              <w:rPr>
                <w:rFonts w:ascii="Cambria" w:eastAsia="Cambria" w:hAnsi="Cambria" w:cs="Cambria"/>
                <w:b/>
              </w:rPr>
              <w:t>2</w:t>
            </w: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  <w:r w:rsidRPr="006A3A50">
              <w:rPr>
                <w:rFonts w:ascii="Cambria" w:eastAsia="Cambria" w:hAnsi="Cambria" w:cs="Cambria"/>
                <w:b/>
              </w:rPr>
              <w:t>1</w:t>
            </w: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  <w:r w:rsidRPr="006A3A50">
              <w:rPr>
                <w:rFonts w:ascii="Cambria" w:eastAsia="Cambria" w:hAnsi="Cambria" w:cs="Cambria"/>
                <w:b/>
              </w:rPr>
              <w:t>2</w:t>
            </w: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  <w:r w:rsidRPr="006A3A50">
              <w:rPr>
                <w:rFonts w:ascii="Cambria" w:eastAsia="Cambria" w:hAnsi="Cambria" w:cs="Cambria"/>
                <w:b/>
              </w:rPr>
              <w:t>1</w:t>
            </w: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  <w:r w:rsidRPr="006A3A50">
              <w:rPr>
                <w:rFonts w:ascii="Cambria" w:eastAsia="Cambria" w:hAnsi="Cambria" w:cs="Cambria"/>
                <w:b/>
              </w:rPr>
              <w:t>2</w:t>
            </w: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  <w:r w:rsidRPr="006A3A50">
              <w:rPr>
                <w:rFonts w:ascii="Cambria" w:eastAsia="Cambria" w:hAnsi="Cambria" w:cs="Cambria"/>
                <w:b/>
              </w:rPr>
              <w:t>1</w:t>
            </w: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  <w:r w:rsidRPr="006A3A50">
              <w:rPr>
                <w:rFonts w:ascii="Cambria" w:eastAsia="Cambria" w:hAnsi="Cambria" w:cs="Cambria"/>
                <w:b/>
              </w:rPr>
              <w:t>2</w:t>
            </w: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  <w:r w:rsidRPr="00876D19">
              <w:rPr>
                <w:rFonts w:asciiTheme="minorHAnsi" w:eastAsia="Cambria" w:hAnsiTheme="minorHAnsi" w:cstheme="minorHAnsi"/>
                <w:i/>
              </w:rPr>
              <w:t>Rodina a spoločnosť</w:t>
            </w: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  <w:r w:rsidRPr="00876D19">
              <w:rPr>
                <w:rFonts w:asciiTheme="minorHAnsi" w:eastAsia="Cambria" w:hAnsiTheme="minorHAnsi" w:cstheme="minorHAnsi"/>
                <w:i/>
              </w:rPr>
              <w:t>Človek a spoločnosť – Komunikácia</w:t>
            </w: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  <w:r w:rsidRPr="00876D19">
              <w:rPr>
                <w:rFonts w:asciiTheme="minorHAnsi" w:eastAsia="Cambria" w:hAnsiTheme="minorHAnsi" w:cstheme="minorHAnsi"/>
                <w:i/>
              </w:rPr>
              <w:t>Multikultúrna spoločnosť</w:t>
            </w: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  <w:r w:rsidRPr="00876D19">
              <w:rPr>
                <w:rFonts w:asciiTheme="minorHAnsi" w:eastAsia="Cambria" w:hAnsiTheme="minorHAnsi" w:cstheme="minorHAnsi"/>
                <w:i/>
              </w:rPr>
              <w:t>L1 – Spoznávam ťa</w:t>
            </w: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  <w:r w:rsidRPr="00876D19">
              <w:rPr>
                <w:rFonts w:asciiTheme="minorHAnsi" w:eastAsia="Cambria" w:hAnsiTheme="minorHAnsi" w:cstheme="minorHAnsi"/>
                <w:i/>
              </w:rPr>
              <w:t xml:space="preserve">Časy a otázky – Môj život doteraz! Čítanie a diskusia: </w:t>
            </w:r>
            <w:proofErr w:type="spellStart"/>
            <w:r w:rsidRPr="00876D19">
              <w:rPr>
                <w:rFonts w:asciiTheme="minorHAnsi" w:eastAsia="Cambria" w:hAnsiTheme="minorHAnsi" w:cstheme="minorHAnsi"/>
                <w:i/>
              </w:rPr>
              <w:t>Branna</w:t>
            </w:r>
            <w:proofErr w:type="spellEnd"/>
            <w:r w:rsidRPr="00876D19">
              <w:rPr>
                <w:rFonts w:asciiTheme="minorHAnsi" w:eastAsia="Cambria" w:hAnsiTheme="minorHAnsi" w:cstheme="minorHAnsi"/>
                <w:i/>
              </w:rPr>
              <w:t>, pouličná speváčka.</w:t>
            </w: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  <w:r w:rsidRPr="00876D19">
              <w:rPr>
                <w:rFonts w:asciiTheme="minorHAnsi" w:eastAsia="Cambria" w:hAnsiTheme="minorHAnsi" w:cstheme="minorHAnsi"/>
                <w:i/>
              </w:rPr>
              <w:t xml:space="preserve">Počúvanie: </w:t>
            </w:r>
            <w:proofErr w:type="spellStart"/>
            <w:r w:rsidRPr="00876D19">
              <w:rPr>
                <w:rFonts w:asciiTheme="minorHAnsi" w:eastAsia="Cambria" w:hAnsiTheme="minorHAnsi" w:cstheme="minorHAnsi"/>
                <w:i/>
              </w:rPr>
              <w:t>Connor</w:t>
            </w:r>
            <w:proofErr w:type="spellEnd"/>
            <w:r w:rsidRPr="00876D19">
              <w:rPr>
                <w:rFonts w:asciiTheme="minorHAnsi" w:eastAsia="Cambria" w:hAnsiTheme="minorHAnsi" w:cstheme="minorHAnsi"/>
                <w:i/>
              </w:rPr>
              <w:t xml:space="preserve"> a </w:t>
            </w:r>
            <w:proofErr w:type="spellStart"/>
            <w:r w:rsidRPr="00876D19">
              <w:rPr>
                <w:rFonts w:asciiTheme="minorHAnsi" w:eastAsia="Cambria" w:hAnsiTheme="minorHAnsi" w:cstheme="minorHAnsi"/>
                <w:i/>
              </w:rPr>
              <w:t>Karen</w:t>
            </w:r>
            <w:proofErr w:type="spellEnd"/>
            <w:r w:rsidRPr="00876D19">
              <w:rPr>
                <w:rFonts w:asciiTheme="minorHAnsi" w:eastAsia="Cambria" w:hAnsiTheme="minorHAnsi" w:cstheme="minorHAnsi"/>
                <w:i/>
              </w:rPr>
              <w:t xml:space="preserve"> </w:t>
            </w:r>
            <w:proofErr w:type="spellStart"/>
            <w:r w:rsidRPr="00876D19">
              <w:rPr>
                <w:rFonts w:asciiTheme="minorHAnsi" w:eastAsia="Cambria" w:hAnsiTheme="minorHAnsi" w:cstheme="minorHAnsi"/>
                <w:i/>
              </w:rPr>
              <w:t>McGrady</w:t>
            </w:r>
            <w:proofErr w:type="spellEnd"/>
            <w:r w:rsidRPr="00876D19">
              <w:rPr>
                <w:rFonts w:asciiTheme="minorHAnsi" w:eastAsia="Cambria" w:hAnsiTheme="minorHAnsi" w:cstheme="minorHAnsi"/>
                <w:i/>
              </w:rPr>
              <w:t xml:space="preserve">, učitelia na dôchodku. Opytovacie zámená - rozprávanie o tebe. </w:t>
            </w: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  <w:r w:rsidRPr="00876D19">
              <w:rPr>
                <w:rFonts w:asciiTheme="minorHAnsi" w:eastAsia="Cambria" w:hAnsiTheme="minorHAnsi" w:cstheme="minorHAnsi"/>
                <w:i/>
              </w:rPr>
              <w:t xml:space="preserve">Pýtanie sa otázok: študent v Kanade. Rozdiel medzi </w:t>
            </w:r>
            <w:proofErr w:type="spellStart"/>
            <w:r w:rsidRPr="00876D19">
              <w:rPr>
                <w:rFonts w:asciiTheme="minorHAnsi" w:eastAsia="Cambria" w:hAnsiTheme="minorHAnsi" w:cstheme="minorHAnsi"/>
                <w:i/>
              </w:rPr>
              <w:t>Who´s</w:t>
            </w:r>
            <w:proofErr w:type="spellEnd"/>
            <w:r w:rsidRPr="00876D19">
              <w:rPr>
                <w:rFonts w:asciiTheme="minorHAnsi" w:eastAsia="Cambria" w:hAnsiTheme="minorHAnsi" w:cstheme="minorHAnsi"/>
                <w:i/>
              </w:rPr>
              <w:t xml:space="preserve"> a </w:t>
            </w:r>
            <w:proofErr w:type="spellStart"/>
            <w:r w:rsidRPr="00876D19">
              <w:rPr>
                <w:rFonts w:asciiTheme="minorHAnsi" w:eastAsia="Cambria" w:hAnsiTheme="minorHAnsi" w:cstheme="minorHAnsi"/>
                <w:i/>
              </w:rPr>
              <w:t>Whose</w:t>
            </w:r>
            <w:proofErr w:type="spellEnd"/>
            <w:r w:rsidRPr="00876D19">
              <w:rPr>
                <w:rFonts w:asciiTheme="minorHAnsi" w:eastAsia="Cambria" w:hAnsiTheme="minorHAnsi" w:cstheme="minorHAnsi"/>
                <w:i/>
              </w:rPr>
              <w:t>: Gramatické cvičenia.</w:t>
            </w: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  <w:r w:rsidRPr="00876D19">
              <w:rPr>
                <w:rFonts w:asciiTheme="minorHAnsi" w:eastAsia="Cambria" w:hAnsiTheme="minorHAnsi" w:cstheme="minorHAnsi"/>
                <w:i/>
              </w:rPr>
              <w:t>Cvičenia v pracovnom zošite – opakovanie časov.</w:t>
            </w: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  <w:r w:rsidRPr="00876D19">
              <w:rPr>
                <w:rFonts w:asciiTheme="minorHAnsi" w:eastAsia="Cambria" w:hAnsiTheme="minorHAnsi" w:cstheme="minorHAnsi"/>
                <w:i/>
              </w:rPr>
              <w:t xml:space="preserve">Počúvanie a rozprávanie: Tri typy kamarátov, kt. všetci potrebujeme. Kladenie otázok a diskusia. </w:t>
            </w: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  <w:r w:rsidRPr="00876D19">
              <w:rPr>
                <w:rFonts w:asciiTheme="minorHAnsi" w:eastAsia="Cambria" w:hAnsiTheme="minorHAnsi" w:cstheme="minorHAnsi"/>
                <w:i/>
              </w:rPr>
              <w:t>Čítanie: Rande naslepo. Slovná zásoba: správne, nesprávne slovo.</w:t>
            </w: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i/>
              </w:rPr>
            </w:pPr>
            <w:r w:rsidRPr="00876D19">
              <w:rPr>
                <w:rFonts w:asciiTheme="minorHAnsi" w:eastAsia="Cambria" w:hAnsiTheme="minorHAnsi" w:cstheme="minorHAnsi"/>
                <w:i/>
              </w:rPr>
              <w:t xml:space="preserve">Každodenná angličtina: Spoločenské výrazy. Písanie: Vypĺňanie formulárov. 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b/>
                <w:i/>
              </w:rPr>
            </w:pP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b/>
                <w:i/>
                <w:color w:val="4F81BD" w:themeColor="accent1"/>
              </w:rPr>
            </w:pPr>
            <w:r w:rsidRPr="00876D19">
              <w:rPr>
                <w:rFonts w:asciiTheme="minorHAnsi" w:eastAsia="Cambria" w:hAnsiTheme="minorHAnsi" w:cstheme="minorHAnsi"/>
                <w:b/>
                <w:i/>
                <w:color w:val="4F81BD" w:themeColor="accent1"/>
              </w:rPr>
              <w:t>Kompetencie/funkcie</w:t>
            </w: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b/>
                <w:i/>
              </w:rPr>
            </w:pPr>
          </w:p>
          <w:p w:rsidR="006A3A50" w:rsidRPr="00876D19" w:rsidRDefault="006A3A50" w:rsidP="006A3A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51" w:hanging="283"/>
              <w:rPr>
                <w:rFonts w:eastAsia="Cambria" w:cstheme="minorHAnsi"/>
                <w:b/>
                <w:i/>
                <w:lang w:eastAsia="sk-SK"/>
              </w:rPr>
            </w:pPr>
            <w:r w:rsidRPr="00876D19">
              <w:rPr>
                <w:rFonts w:eastAsia="Cambria" w:cstheme="minorHAnsi"/>
                <w:b/>
                <w:i/>
                <w:lang w:eastAsia="sk-SK"/>
              </w:rPr>
              <w:t>zistiť z textu informácie o osobe</w:t>
            </w:r>
          </w:p>
          <w:p w:rsidR="006A3A50" w:rsidRPr="00876D19" w:rsidRDefault="006A3A50" w:rsidP="006A3A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51" w:hanging="283"/>
              <w:rPr>
                <w:rFonts w:eastAsia="Cambria" w:cstheme="minorHAnsi"/>
                <w:b/>
                <w:i/>
                <w:lang w:eastAsia="sk-SK"/>
              </w:rPr>
            </w:pPr>
            <w:r w:rsidRPr="00876D19">
              <w:rPr>
                <w:rFonts w:eastAsia="Cambria" w:cstheme="minorHAnsi"/>
                <w:b/>
                <w:i/>
                <w:lang w:eastAsia="sk-SK"/>
              </w:rPr>
              <w:t>vytvoriť otázku a odpovedať na ňu</w:t>
            </w:r>
          </w:p>
          <w:p w:rsidR="006A3A50" w:rsidRPr="00876D19" w:rsidRDefault="006A3A50" w:rsidP="006A3A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51" w:hanging="283"/>
              <w:rPr>
                <w:rFonts w:eastAsia="Cambria" w:cstheme="minorHAnsi"/>
                <w:b/>
                <w:i/>
                <w:lang w:eastAsia="sk-SK"/>
              </w:rPr>
            </w:pPr>
            <w:r w:rsidRPr="00876D19">
              <w:rPr>
                <w:rFonts w:eastAsia="Cambria" w:cstheme="minorHAnsi"/>
                <w:b/>
                <w:i/>
                <w:lang w:eastAsia="sk-SK"/>
              </w:rPr>
              <w:t>identifikovať gramatický čas</w:t>
            </w:r>
          </w:p>
          <w:p w:rsidR="006A3A50" w:rsidRPr="00876D19" w:rsidRDefault="006A3A50" w:rsidP="006A3A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51" w:hanging="283"/>
              <w:rPr>
                <w:rFonts w:eastAsia="Cambria" w:cstheme="minorHAnsi"/>
                <w:b/>
                <w:i/>
                <w:lang w:eastAsia="sk-SK"/>
              </w:rPr>
            </w:pPr>
            <w:r w:rsidRPr="00876D19">
              <w:rPr>
                <w:rFonts w:eastAsia="Cambria" w:cstheme="minorHAnsi"/>
                <w:b/>
                <w:i/>
                <w:lang w:eastAsia="sk-SK"/>
              </w:rPr>
              <w:t>zistiť špecifické informácie z počutého</w:t>
            </w:r>
          </w:p>
          <w:p w:rsidR="006A3A50" w:rsidRPr="00876D19" w:rsidRDefault="006A3A50" w:rsidP="006A3A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1" w:hanging="283"/>
              <w:rPr>
                <w:rFonts w:eastAsia="Cambria" w:cstheme="minorHAnsi"/>
                <w:b/>
                <w:i/>
                <w:lang w:eastAsia="sk-SK"/>
              </w:rPr>
            </w:pPr>
            <w:r w:rsidRPr="00876D19">
              <w:rPr>
                <w:rFonts w:eastAsia="Cambria" w:cstheme="minorHAnsi"/>
                <w:b/>
                <w:i/>
                <w:lang w:eastAsia="sk-SK"/>
              </w:rPr>
              <w:t>nadviazanie spoločenskej konverzácie</w:t>
            </w:r>
          </w:p>
          <w:p w:rsidR="006A3A50" w:rsidRPr="00876D19" w:rsidRDefault="006A3A50" w:rsidP="006A3A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1" w:hanging="283"/>
              <w:rPr>
                <w:rFonts w:eastAsia="Cambria" w:cstheme="minorHAnsi"/>
                <w:b/>
                <w:i/>
                <w:lang w:eastAsia="sk-SK"/>
              </w:rPr>
            </w:pPr>
            <w:r w:rsidRPr="00876D19">
              <w:rPr>
                <w:rFonts w:eastAsia="Cambria" w:cstheme="minorHAnsi"/>
                <w:b/>
                <w:i/>
                <w:lang w:eastAsia="sk-SK"/>
              </w:rPr>
              <w:t>reagovať pri prvom stretnutí</w:t>
            </w: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b/>
                <w:i/>
              </w:rPr>
            </w:pP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b/>
                <w:i/>
                <w:color w:val="4F81BD" w:themeColor="accent1"/>
              </w:rPr>
            </w:pPr>
            <w:r w:rsidRPr="00876D19">
              <w:rPr>
                <w:rFonts w:asciiTheme="minorHAnsi" w:eastAsia="Cambria" w:hAnsiTheme="minorHAnsi" w:cstheme="minorHAnsi"/>
                <w:b/>
                <w:i/>
                <w:color w:val="4F81BD" w:themeColor="accent1"/>
              </w:rPr>
              <w:t>Jazykové prostriedky</w:t>
            </w:r>
          </w:p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b/>
                <w:i/>
              </w:rPr>
            </w:pPr>
          </w:p>
          <w:p w:rsidR="006A3A50" w:rsidRPr="00876D19" w:rsidRDefault="006A3A50" w:rsidP="006A3A50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51" w:hanging="283"/>
              <w:rPr>
                <w:rFonts w:eastAsia="Cambria" w:cstheme="minorHAnsi"/>
                <w:b/>
                <w:i/>
                <w:lang w:eastAsia="sk-SK"/>
              </w:rPr>
            </w:pPr>
            <w:r w:rsidRPr="00876D19">
              <w:rPr>
                <w:rFonts w:eastAsia="Cambria" w:cstheme="minorHAnsi"/>
                <w:b/>
                <w:i/>
                <w:lang w:eastAsia="sk-SK"/>
              </w:rPr>
              <w:t xml:space="preserve"> rozlíšenie rôznych gramatických časov</w:t>
            </w:r>
          </w:p>
          <w:p w:rsidR="006A3A50" w:rsidRPr="00876D19" w:rsidRDefault="006A3A50" w:rsidP="006A3A50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51" w:hanging="283"/>
              <w:rPr>
                <w:rFonts w:eastAsia="Cambria" w:cstheme="minorHAnsi"/>
                <w:b/>
                <w:i/>
                <w:lang w:eastAsia="sk-SK"/>
              </w:rPr>
            </w:pPr>
            <w:r w:rsidRPr="00876D19">
              <w:rPr>
                <w:rFonts w:eastAsia="Cambria" w:cstheme="minorHAnsi"/>
                <w:b/>
                <w:i/>
                <w:lang w:eastAsia="sk-SK"/>
              </w:rPr>
              <w:t>tvorenie otázok</w:t>
            </w:r>
          </w:p>
          <w:p w:rsidR="006A3A50" w:rsidRPr="00876D19" w:rsidRDefault="006A3A50" w:rsidP="006A3A50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1" w:hanging="283"/>
              <w:rPr>
                <w:rFonts w:eastAsia="Cambria" w:cstheme="minorHAnsi"/>
                <w:b/>
                <w:i/>
                <w:lang w:eastAsia="sk-SK"/>
              </w:rPr>
            </w:pPr>
            <w:r w:rsidRPr="00876D19">
              <w:rPr>
                <w:rFonts w:eastAsia="Cambria" w:cstheme="minorHAnsi"/>
                <w:b/>
                <w:i/>
                <w:lang w:eastAsia="sk-SK"/>
              </w:rPr>
              <w:t xml:space="preserve">rozlíšenie jednoduchého času od </w:t>
            </w:r>
            <w:proofErr w:type="spellStart"/>
            <w:r w:rsidRPr="00876D19">
              <w:rPr>
                <w:rFonts w:eastAsia="Cambria" w:cstheme="minorHAnsi"/>
                <w:b/>
                <w:i/>
                <w:lang w:eastAsia="sk-SK"/>
              </w:rPr>
              <w:t>priebehového</w:t>
            </w:r>
            <w:proofErr w:type="spellEnd"/>
          </w:p>
          <w:p w:rsidR="006A3A50" w:rsidRPr="00876D19" w:rsidRDefault="006A3A50" w:rsidP="006A3A50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1" w:hanging="283"/>
              <w:rPr>
                <w:rFonts w:eastAsia="Cambria" w:cstheme="minorHAnsi"/>
                <w:b/>
                <w:i/>
                <w:lang w:eastAsia="sk-SK"/>
              </w:rPr>
            </w:pPr>
            <w:r w:rsidRPr="00876D19">
              <w:rPr>
                <w:rFonts w:eastAsia="Cambria" w:cstheme="minorHAnsi"/>
                <w:b/>
                <w:i/>
                <w:lang w:eastAsia="sk-SK"/>
              </w:rPr>
              <w:t>rozlišovanie slovies s podobným významom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A50" w:rsidRPr="00876D19" w:rsidRDefault="006A3A50" w:rsidP="006A3A50">
            <w:pPr>
              <w:pStyle w:val="Normlny1"/>
              <w:rPr>
                <w:rFonts w:asciiTheme="minorHAnsi" w:eastAsia="Cambria" w:hAnsiTheme="minorHAnsi" w:cstheme="minorHAnsi"/>
                <w:b/>
              </w:rPr>
            </w:pPr>
          </w:p>
          <w:p w:rsidR="006A3A50" w:rsidRPr="00876D19" w:rsidRDefault="006A3A50" w:rsidP="006A3A50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54" w:hanging="284"/>
              <w:rPr>
                <w:rFonts w:eastAsia="Cambria" w:cstheme="minorHAnsi"/>
                <w:b/>
                <w:lang w:eastAsia="sk-SK"/>
              </w:rPr>
            </w:pPr>
            <w:r w:rsidRPr="00876D19">
              <w:rPr>
                <w:rFonts w:eastAsia="Cambria" w:cstheme="minorHAnsi"/>
                <w:b/>
                <w:lang w:eastAsia="sk-SK"/>
              </w:rPr>
              <w:t>nájsť informáciu v texte</w:t>
            </w:r>
          </w:p>
          <w:p w:rsidR="006A3A50" w:rsidRPr="00876D19" w:rsidRDefault="006A3A50" w:rsidP="006A3A50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54" w:hanging="284"/>
              <w:rPr>
                <w:rFonts w:eastAsia="Cambria" w:cstheme="minorHAnsi"/>
                <w:b/>
                <w:lang w:eastAsia="sk-SK"/>
              </w:rPr>
            </w:pPr>
            <w:r w:rsidRPr="00876D19">
              <w:rPr>
                <w:rFonts w:eastAsia="Cambria" w:cstheme="minorHAnsi"/>
                <w:b/>
                <w:lang w:eastAsia="sk-SK"/>
              </w:rPr>
              <w:t>vytvoriť otázku v jednoduchom a </w:t>
            </w:r>
            <w:proofErr w:type="spellStart"/>
            <w:r w:rsidRPr="00876D19">
              <w:rPr>
                <w:rFonts w:eastAsia="Cambria" w:cstheme="minorHAnsi"/>
                <w:b/>
                <w:lang w:eastAsia="sk-SK"/>
              </w:rPr>
              <w:t>priebehovom</w:t>
            </w:r>
            <w:proofErr w:type="spellEnd"/>
            <w:r w:rsidRPr="00876D19">
              <w:rPr>
                <w:rFonts w:eastAsia="Cambria" w:cstheme="minorHAnsi"/>
                <w:b/>
                <w:lang w:eastAsia="sk-SK"/>
              </w:rPr>
              <w:t xml:space="preserve"> čase</w:t>
            </w:r>
          </w:p>
          <w:p w:rsidR="006A3A50" w:rsidRPr="00876D19" w:rsidRDefault="006A3A50" w:rsidP="006A3A50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54" w:hanging="284"/>
              <w:rPr>
                <w:rFonts w:eastAsia="Cambria" w:cstheme="minorHAnsi"/>
                <w:b/>
                <w:lang w:eastAsia="sk-SK"/>
              </w:rPr>
            </w:pPr>
            <w:r w:rsidRPr="00876D19">
              <w:rPr>
                <w:rFonts w:eastAsia="Cambria" w:cstheme="minorHAnsi"/>
                <w:b/>
                <w:lang w:eastAsia="sk-SK"/>
              </w:rPr>
              <w:t>použiť jednoduché a </w:t>
            </w:r>
            <w:proofErr w:type="spellStart"/>
            <w:r w:rsidRPr="00876D19">
              <w:rPr>
                <w:rFonts w:eastAsia="Cambria" w:cstheme="minorHAnsi"/>
                <w:b/>
                <w:lang w:eastAsia="sk-SK"/>
              </w:rPr>
              <w:t>priebehové</w:t>
            </w:r>
            <w:proofErr w:type="spellEnd"/>
            <w:r w:rsidRPr="00876D19">
              <w:rPr>
                <w:rFonts w:eastAsia="Cambria" w:cstheme="minorHAnsi"/>
                <w:b/>
                <w:lang w:eastAsia="sk-SK"/>
              </w:rPr>
              <w:t xml:space="preserve"> časy</w:t>
            </w:r>
          </w:p>
          <w:p w:rsidR="006A3A50" w:rsidRPr="00876D19" w:rsidRDefault="006A3A50" w:rsidP="009B42A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4" w:hanging="284"/>
              <w:rPr>
                <w:rFonts w:eastAsia="Cambria" w:cstheme="minorHAnsi"/>
                <w:b/>
                <w:lang w:eastAsia="sk-SK"/>
              </w:rPr>
            </w:pPr>
            <w:r w:rsidRPr="00876D19">
              <w:rPr>
                <w:rFonts w:eastAsia="Cambria" w:cstheme="minorHAnsi"/>
                <w:b/>
                <w:lang w:eastAsia="sk-SK"/>
              </w:rPr>
              <w:t>Vypočuť si a podať informácie</w:t>
            </w:r>
          </w:p>
          <w:p w:rsidR="006A3A50" w:rsidRPr="00876D19" w:rsidRDefault="006A3A50" w:rsidP="009B42A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4" w:hanging="284"/>
              <w:rPr>
                <w:rFonts w:eastAsia="Cambria" w:cstheme="minorHAnsi"/>
                <w:b/>
                <w:lang w:eastAsia="sk-SK"/>
              </w:rPr>
            </w:pPr>
            <w:r w:rsidRPr="00876D19">
              <w:rPr>
                <w:rFonts w:eastAsia="Cambria" w:cstheme="minorHAnsi"/>
                <w:b/>
                <w:lang w:eastAsia="sk-SK"/>
              </w:rPr>
              <w:t>Vyjadriť svoj názor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  <w:r w:rsidRPr="006A3A50">
              <w:rPr>
                <w:rFonts w:ascii="Cambria" w:eastAsia="Cambria" w:hAnsi="Cambria" w:cs="Cambria"/>
                <w:b/>
              </w:rPr>
              <w:t>MUV</w:t>
            </w:r>
          </w:p>
          <w:p w:rsidR="006A3A50" w:rsidRPr="006A3A50" w:rsidRDefault="006A3A50" w:rsidP="006A3A50">
            <w:pPr>
              <w:pStyle w:val="Normlny1"/>
              <w:rPr>
                <w:rFonts w:ascii="Cambria" w:eastAsia="Cambria" w:hAnsi="Cambria" w:cs="Cambria"/>
                <w:b/>
              </w:rPr>
            </w:pPr>
            <w:r w:rsidRPr="006A3A50">
              <w:rPr>
                <w:rFonts w:ascii="Cambria" w:eastAsia="Cambria" w:hAnsi="Cambria" w:cs="Cambria"/>
                <w:b/>
              </w:rPr>
              <w:t>OSR</w:t>
            </w:r>
          </w:p>
        </w:tc>
      </w:tr>
    </w:tbl>
    <w:p w:rsidR="00A30B7A" w:rsidRDefault="00A30B7A" w:rsidP="00332581">
      <w:pPr>
        <w:rPr>
          <w:b/>
          <w:sz w:val="18"/>
          <w:szCs w:val="18"/>
        </w:rPr>
      </w:pPr>
    </w:p>
    <w:p w:rsidR="00A30B7A" w:rsidRDefault="00A30B7A" w:rsidP="00332581">
      <w:pPr>
        <w:rPr>
          <w:b/>
          <w:sz w:val="18"/>
          <w:szCs w:val="18"/>
        </w:rPr>
      </w:pPr>
    </w:p>
    <w:p w:rsidR="00A30B7A" w:rsidRDefault="00A30B7A" w:rsidP="00332581">
      <w:pPr>
        <w:rPr>
          <w:b/>
          <w:sz w:val="18"/>
          <w:szCs w:val="18"/>
        </w:rPr>
      </w:pPr>
    </w:p>
    <w:p w:rsidR="00A30B7A" w:rsidRDefault="00A30B7A" w:rsidP="00332581">
      <w:pPr>
        <w:rPr>
          <w:b/>
          <w:sz w:val="18"/>
          <w:szCs w:val="18"/>
        </w:rPr>
      </w:pPr>
    </w:p>
    <w:p w:rsidR="00A30B7A" w:rsidRDefault="00A30B7A" w:rsidP="00332581">
      <w:pPr>
        <w:rPr>
          <w:b/>
          <w:sz w:val="18"/>
          <w:szCs w:val="18"/>
        </w:rPr>
      </w:pPr>
    </w:p>
    <w:p w:rsidR="00A30B7A" w:rsidRDefault="00A30B7A" w:rsidP="00332581">
      <w:pPr>
        <w:rPr>
          <w:b/>
          <w:sz w:val="18"/>
          <w:szCs w:val="18"/>
        </w:rPr>
      </w:pPr>
    </w:p>
    <w:p w:rsidR="00A30B7A" w:rsidRDefault="00A30B7A" w:rsidP="00332581">
      <w:pPr>
        <w:rPr>
          <w:b/>
          <w:sz w:val="18"/>
          <w:szCs w:val="18"/>
        </w:rPr>
      </w:pPr>
    </w:p>
    <w:p w:rsidR="00A30B7A" w:rsidRDefault="00A30B7A" w:rsidP="00332581">
      <w:pPr>
        <w:rPr>
          <w:b/>
          <w:sz w:val="18"/>
          <w:szCs w:val="18"/>
        </w:rPr>
      </w:pPr>
    </w:p>
    <w:p w:rsidR="00BE5BC1" w:rsidRDefault="00BE5BC1" w:rsidP="00332581">
      <w:pPr>
        <w:rPr>
          <w:b/>
          <w:sz w:val="18"/>
          <w:szCs w:val="18"/>
        </w:rPr>
      </w:pPr>
    </w:p>
    <w:p w:rsidR="00BE5BC1" w:rsidRDefault="00BE5BC1" w:rsidP="00332581">
      <w:pPr>
        <w:rPr>
          <w:b/>
          <w:sz w:val="18"/>
          <w:szCs w:val="18"/>
        </w:rPr>
      </w:pPr>
    </w:p>
    <w:p w:rsidR="00F86758" w:rsidRPr="005D3823" w:rsidRDefault="00F86758" w:rsidP="00332581">
      <w:pPr>
        <w:rPr>
          <w:b/>
          <w:i/>
          <w:sz w:val="18"/>
          <w:szCs w:val="18"/>
        </w:rPr>
      </w:pPr>
      <w:r w:rsidRPr="005D3823">
        <w:rPr>
          <w:b/>
          <w:sz w:val="18"/>
          <w:szCs w:val="18"/>
        </w:rPr>
        <w:t>Prierezové témy</w:t>
      </w:r>
      <w:r w:rsidRPr="005D3823">
        <w:rPr>
          <w:b/>
          <w:sz w:val="18"/>
          <w:szCs w:val="18"/>
        </w:rPr>
        <w:tab/>
      </w:r>
      <w:r w:rsidRPr="005D3823">
        <w:rPr>
          <w:i/>
          <w:sz w:val="18"/>
          <w:szCs w:val="18"/>
        </w:rPr>
        <w:t>píšu sa skratky</w:t>
      </w:r>
    </w:p>
    <w:p w:rsidR="00F86758" w:rsidRPr="005D3823" w:rsidRDefault="00F86758" w:rsidP="00F86758">
      <w:pPr>
        <w:spacing w:line="240" w:lineRule="auto"/>
        <w:contextualSpacing/>
        <w:rPr>
          <w:sz w:val="18"/>
          <w:szCs w:val="18"/>
        </w:rPr>
      </w:pPr>
    </w:p>
    <w:p w:rsidR="00F86758" w:rsidRPr="005D3823" w:rsidRDefault="00F86758" w:rsidP="00F86758">
      <w:pPr>
        <w:spacing w:line="240" w:lineRule="auto"/>
        <w:contextualSpacing/>
        <w:rPr>
          <w:sz w:val="18"/>
          <w:szCs w:val="18"/>
        </w:rPr>
        <w:sectPr w:rsidR="00F86758" w:rsidRPr="005D3823" w:rsidSect="00DB5147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86758" w:rsidRPr="005D3823" w:rsidRDefault="00F86758" w:rsidP="00F86758">
      <w:pPr>
        <w:spacing w:line="240" w:lineRule="auto"/>
        <w:contextualSpacing/>
        <w:rPr>
          <w:sz w:val="18"/>
          <w:szCs w:val="18"/>
        </w:rPr>
      </w:pPr>
      <w:r w:rsidRPr="005D3823">
        <w:rPr>
          <w:sz w:val="18"/>
          <w:szCs w:val="18"/>
        </w:rPr>
        <w:t xml:space="preserve">1. Multikultúrna výchova MUV </w:t>
      </w:r>
    </w:p>
    <w:p w:rsidR="00F86758" w:rsidRPr="005D3823" w:rsidRDefault="00F86758" w:rsidP="00F86758">
      <w:pPr>
        <w:spacing w:line="240" w:lineRule="auto"/>
        <w:contextualSpacing/>
        <w:rPr>
          <w:sz w:val="18"/>
          <w:szCs w:val="18"/>
        </w:rPr>
      </w:pPr>
      <w:r w:rsidRPr="005D3823">
        <w:rPr>
          <w:sz w:val="18"/>
          <w:szCs w:val="18"/>
        </w:rPr>
        <w:t xml:space="preserve">2. Mediálna výchova MDV </w:t>
      </w:r>
    </w:p>
    <w:p w:rsidR="00F86758" w:rsidRPr="005D3823" w:rsidRDefault="00F86758" w:rsidP="00F86758">
      <w:pPr>
        <w:spacing w:line="240" w:lineRule="auto"/>
        <w:contextualSpacing/>
        <w:rPr>
          <w:sz w:val="18"/>
          <w:szCs w:val="18"/>
        </w:rPr>
      </w:pPr>
      <w:r w:rsidRPr="005D3823">
        <w:rPr>
          <w:sz w:val="18"/>
          <w:szCs w:val="18"/>
        </w:rPr>
        <w:t xml:space="preserve">3. Osobnostný a sociálny rozvoj OSR </w:t>
      </w:r>
    </w:p>
    <w:p w:rsidR="00F86758" w:rsidRPr="005D3823" w:rsidRDefault="00F86758" w:rsidP="00F86758">
      <w:pPr>
        <w:spacing w:line="240" w:lineRule="auto"/>
        <w:contextualSpacing/>
        <w:rPr>
          <w:sz w:val="18"/>
          <w:szCs w:val="18"/>
        </w:rPr>
      </w:pPr>
      <w:r w:rsidRPr="005D3823">
        <w:rPr>
          <w:sz w:val="18"/>
          <w:szCs w:val="18"/>
        </w:rPr>
        <w:t xml:space="preserve">4. Environmentálna výchova ENV </w:t>
      </w:r>
    </w:p>
    <w:p w:rsidR="00F86758" w:rsidRPr="005D3823" w:rsidRDefault="00F86758" w:rsidP="00F86758">
      <w:pPr>
        <w:spacing w:line="240" w:lineRule="auto"/>
        <w:contextualSpacing/>
        <w:rPr>
          <w:sz w:val="18"/>
          <w:szCs w:val="18"/>
        </w:rPr>
      </w:pPr>
      <w:r w:rsidRPr="005D3823">
        <w:rPr>
          <w:sz w:val="18"/>
          <w:szCs w:val="18"/>
        </w:rPr>
        <w:t xml:space="preserve">5. Dopravná výchova DOV </w:t>
      </w:r>
    </w:p>
    <w:p w:rsidR="00F86758" w:rsidRPr="005D3823" w:rsidRDefault="00F86758" w:rsidP="00F86758">
      <w:pPr>
        <w:spacing w:line="240" w:lineRule="auto"/>
        <w:contextualSpacing/>
        <w:rPr>
          <w:sz w:val="18"/>
          <w:szCs w:val="18"/>
        </w:rPr>
      </w:pPr>
      <w:r w:rsidRPr="005D3823">
        <w:rPr>
          <w:sz w:val="18"/>
          <w:szCs w:val="18"/>
        </w:rPr>
        <w:t xml:space="preserve">6. Ochrana života a zdravia OZO </w:t>
      </w:r>
    </w:p>
    <w:p w:rsidR="00F86758" w:rsidRPr="005D3823" w:rsidRDefault="00F86758" w:rsidP="00F86758">
      <w:pPr>
        <w:spacing w:line="240" w:lineRule="auto"/>
        <w:contextualSpacing/>
        <w:rPr>
          <w:sz w:val="18"/>
          <w:szCs w:val="18"/>
        </w:rPr>
      </w:pPr>
      <w:r w:rsidRPr="005D3823">
        <w:rPr>
          <w:sz w:val="18"/>
          <w:szCs w:val="18"/>
        </w:rPr>
        <w:t xml:space="preserve">7. Tvorba projektu a prezentačné zručnosti TBZ </w:t>
      </w:r>
    </w:p>
    <w:p w:rsidR="00F86758" w:rsidRPr="005D3823" w:rsidRDefault="00F86758" w:rsidP="00F86758">
      <w:pPr>
        <w:spacing w:line="240" w:lineRule="auto"/>
        <w:contextualSpacing/>
        <w:rPr>
          <w:sz w:val="18"/>
          <w:szCs w:val="18"/>
        </w:rPr>
      </w:pPr>
      <w:r w:rsidRPr="005D3823">
        <w:rPr>
          <w:sz w:val="18"/>
          <w:szCs w:val="18"/>
        </w:rPr>
        <w:t>8. Regionálna výchova a tradičná ľudová kultúra RLK</w:t>
      </w:r>
    </w:p>
    <w:p w:rsidR="00D85CCF" w:rsidRPr="005D3823" w:rsidRDefault="00D85CCF" w:rsidP="00F86758">
      <w:pPr>
        <w:spacing w:line="240" w:lineRule="auto"/>
        <w:contextualSpacing/>
        <w:rPr>
          <w:sz w:val="18"/>
          <w:szCs w:val="18"/>
        </w:rPr>
      </w:pPr>
    </w:p>
    <w:p w:rsidR="00D85CCF" w:rsidRPr="00DB5147" w:rsidRDefault="00D85CCF" w:rsidP="00F86758">
      <w:pPr>
        <w:spacing w:line="240" w:lineRule="auto"/>
        <w:contextualSpacing/>
        <w:rPr>
          <w:b/>
        </w:rPr>
      </w:pPr>
    </w:p>
    <w:sectPr w:rsidR="00D85CCF" w:rsidRPr="00DB5147" w:rsidSect="00F86758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547C"/>
    <w:multiLevelType w:val="hybridMultilevel"/>
    <w:tmpl w:val="D37A849A"/>
    <w:lvl w:ilvl="0" w:tplc="A3C074C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916F48"/>
    <w:multiLevelType w:val="hybridMultilevel"/>
    <w:tmpl w:val="E7C4CD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D66"/>
    <w:multiLevelType w:val="hybridMultilevel"/>
    <w:tmpl w:val="0BECB092"/>
    <w:lvl w:ilvl="0" w:tplc="041B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0B0B669E"/>
    <w:multiLevelType w:val="hybridMultilevel"/>
    <w:tmpl w:val="9BBACB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874F3"/>
    <w:multiLevelType w:val="hybridMultilevel"/>
    <w:tmpl w:val="CE60DD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6913"/>
    <w:multiLevelType w:val="hybridMultilevel"/>
    <w:tmpl w:val="AFE8E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D781D"/>
    <w:multiLevelType w:val="hybridMultilevel"/>
    <w:tmpl w:val="82184854"/>
    <w:lvl w:ilvl="0" w:tplc="A3C074C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525F9A"/>
    <w:multiLevelType w:val="hybridMultilevel"/>
    <w:tmpl w:val="2138A3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269C"/>
    <w:multiLevelType w:val="hybridMultilevel"/>
    <w:tmpl w:val="D722EA66"/>
    <w:lvl w:ilvl="0" w:tplc="A3C074CC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B182201"/>
    <w:multiLevelType w:val="hybridMultilevel"/>
    <w:tmpl w:val="7508429C"/>
    <w:lvl w:ilvl="0" w:tplc="DE281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05535"/>
    <w:multiLevelType w:val="hybridMultilevel"/>
    <w:tmpl w:val="1E32B4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C2041"/>
    <w:multiLevelType w:val="hybridMultilevel"/>
    <w:tmpl w:val="17DEEA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B6278"/>
    <w:multiLevelType w:val="hybridMultilevel"/>
    <w:tmpl w:val="DF567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73CC0"/>
    <w:multiLevelType w:val="hybridMultilevel"/>
    <w:tmpl w:val="C832B9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3A7C5D"/>
    <w:multiLevelType w:val="hybridMultilevel"/>
    <w:tmpl w:val="A1746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1929"/>
    <w:multiLevelType w:val="hybridMultilevel"/>
    <w:tmpl w:val="E59080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D57D8"/>
    <w:multiLevelType w:val="hybridMultilevel"/>
    <w:tmpl w:val="9F5C2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B3E2F"/>
    <w:multiLevelType w:val="multilevel"/>
    <w:tmpl w:val="B4582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624B8E"/>
    <w:multiLevelType w:val="hybridMultilevel"/>
    <w:tmpl w:val="A64AE7C6"/>
    <w:lvl w:ilvl="0" w:tplc="DE281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67201"/>
    <w:multiLevelType w:val="hybridMultilevel"/>
    <w:tmpl w:val="D736E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379E0"/>
    <w:multiLevelType w:val="hybridMultilevel"/>
    <w:tmpl w:val="3CD074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B7998"/>
    <w:multiLevelType w:val="hybridMultilevel"/>
    <w:tmpl w:val="DCCC1D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F4D89"/>
    <w:multiLevelType w:val="hybridMultilevel"/>
    <w:tmpl w:val="90B8685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D5103D"/>
    <w:multiLevelType w:val="hybridMultilevel"/>
    <w:tmpl w:val="F4807E8C"/>
    <w:lvl w:ilvl="0" w:tplc="A3C074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12132"/>
    <w:multiLevelType w:val="hybridMultilevel"/>
    <w:tmpl w:val="6DC47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77BD5"/>
    <w:multiLevelType w:val="hybridMultilevel"/>
    <w:tmpl w:val="F4F4D6A2"/>
    <w:lvl w:ilvl="0" w:tplc="DE281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C5611"/>
    <w:multiLevelType w:val="hybridMultilevel"/>
    <w:tmpl w:val="19CAB6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C1EF0"/>
    <w:multiLevelType w:val="multilevel"/>
    <w:tmpl w:val="3B323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F9B6E3B"/>
    <w:multiLevelType w:val="multilevel"/>
    <w:tmpl w:val="4C98D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17448F1"/>
    <w:multiLevelType w:val="hybridMultilevel"/>
    <w:tmpl w:val="FE8E44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E6E9B"/>
    <w:multiLevelType w:val="hybridMultilevel"/>
    <w:tmpl w:val="159411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F0629"/>
    <w:multiLevelType w:val="hybridMultilevel"/>
    <w:tmpl w:val="D5906F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5561A7"/>
    <w:multiLevelType w:val="hybridMultilevel"/>
    <w:tmpl w:val="359A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7555E"/>
    <w:multiLevelType w:val="hybridMultilevel"/>
    <w:tmpl w:val="A18E4D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828970">
    <w:abstractNumId w:val="14"/>
  </w:num>
  <w:num w:numId="2" w16cid:durableId="2119399981">
    <w:abstractNumId w:val="11"/>
  </w:num>
  <w:num w:numId="3" w16cid:durableId="1798720560">
    <w:abstractNumId w:val="19"/>
  </w:num>
  <w:num w:numId="4" w16cid:durableId="400103398">
    <w:abstractNumId w:val="26"/>
  </w:num>
  <w:num w:numId="5" w16cid:durableId="1640722711">
    <w:abstractNumId w:val="7"/>
  </w:num>
  <w:num w:numId="6" w16cid:durableId="42292788">
    <w:abstractNumId w:val="32"/>
  </w:num>
  <w:num w:numId="7" w16cid:durableId="2008826118">
    <w:abstractNumId w:val="3"/>
  </w:num>
  <w:num w:numId="8" w16cid:durableId="1356930640">
    <w:abstractNumId w:val="21"/>
  </w:num>
  <w:num w:numId="9" w16cid:durableId="638922542">
    <w:abstractNumId w:val="4"/>
  </w:num>
  <w:num w:numId="10" w16cid:durableId="98523830">
    <w:abstractNumId w:val="13"/>
  </w:num>
  <w:num w:numId="11" w16cid:durableId="1716200695">
    <w:abstractNumId w:val="33"/>
  </w:num>
  <w:num w:numId="12" w16cid:durableId="834566112">
    <w:abstractNumId w:val="15"/>
  </w:num>
  <w:num w:numId="13" w16cid:durableId="1785925168">
    <w:abstractNumId w:val="10"/>
  </w:num>
  <w:num w:numId="14" w16cid:durableId="855650848">
    <w:abstractNumId w:val="22"/>
  </w:num>
  <w:num w:numId="15" w16cid:durableId="1066024842">
    <w:abstractNumId w:val="20"/>
  </w:num>
  <w:num w:numId="16" w16cid:durableId="1930773446">
    <w:abstractNumId w:val="12"/>
  </w:num>
  <w:num w:numId="17" w16cid:durableId="987513252">
    <w:abstractNumId w:val="24"/>
  </w:num>
  <w:num w:numId="18" w16cid:durableId="2009556572">
    <w:abstractNumId w:val="30"/>
  </w:num>
  <w:num w:numId="19" w16cid:durableId="1789085036">
    <w:abstractNumId w:val="2"/>
  </w:num>
  <w:num w:numId="20" w16cid:durableId="611058905">
    <w:abstractNumId w:val="5"/>
  </w:num>
  <w:num w:numId="21" w16cid:durableId="437482747">
    <w:abstractNumId w:val="25"/>
  </w:num>
  <w:num w:numId="22" w16cid:durableId="948783171">
    <w:abstractNumId w:val="18"/>
  </w:num>
  <w:num w:numId="23" w16cid:durableId="767389201">
    <w:abstractNumId w:val="9"/>
  </w:num>
  <w:num w:numId="24" w16cid:durableId="1893884640">
    <w:abstractNumId w:val="29"/>
  </w:num>
  <w:num w:numId="25" w16cid:durableId="214242619">
    <w:abstractNumId w:val="16"/>
  </w:num>
  <w:num w:numId="26" w16cid:durableId="681395496">
    <w:abstractNumId w:val="23"/>
  </w:num>
  <w:num w:numId="27" w16cid:durableId="1960453250">
    <w:abstractNumId w:val="8"/>
  </w:num>
  <w:num w:numId="28" w16cid:durableId="165286644">
    <w:abstractNumId w:val="31"/>
  </w:num>
  <w:num w:numId="29" w16cid:durableId="840043320">
    <w:abstractNumId w:val="1"/>
  </w:num>
  <w:num w:numId="30" w16cid:durableId="47803930">
    <w:abstractNumId w:val="0"/>
  </w:num>
  <w:num w:numId="31" w16cid:durableId="280647521">
    <w:abstractNumId w:val="6"/>
  </w:num>
  <w:num w:numId="32" w16cid:durableId="1365055993">
    <w:abstractNumId w:val="17"/>
  </w:num>
  <w:num w:numId="33" w16cid:durableId="685642978">
    <w:abstractNumId w:val="28"/>
  </w:num>
  <w:num w:numId="34" w16cid:durableId="588543694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45A"/>
    <w:rsid w:val="00000BBD"/>
    <w:rsid w:val="00006052"/>
    <w:rsid w:val="00011682"/>
    <w:rsid w:val="00014B20"/>
    <w:rsid w:val="00021B59"/>
    <w:rsid w:val="0003015A"/>
    <w:rsid w:val="000370E7"/>
    <w:rsid w:val="000378D1"/>
    <w:rsid w:val="00045C6D"/>
    <w:rsid w:val="000519E0"/>
    <w:rsid w:val="000655D9"/>
    <w:rsid w:val="00067075"/>
    <w:rsid w:val="00075C7F"/>
    <w:rsid w:val="000816E2"/>
    <w:rsid w:val="000837C7"/>
    <w:rsid w:val="00084763"/>
    <w:rsid w:val="0008555E"/>
    <w:rsid w:val="000878E0"/>
    <w:rsid w:val="00096BA5"/>
    <w:rsid w:val="000A12BD"/>
    <w:rsid w:val="000B5D2D"/>
    <w:rsid w:val="000B5D6E"/>
    <w:rsid w:val="000C10A8"/>
    <w:rsid w:val="000E5135"/>
    <w:rsid w:val="000E59D4"/>
    <w:rsid w:val="000F7DA7"/>
    <w:rsid w:val="00101C44"/>
    <w:rsid w:val="00107D82"/>
    <w:rsid w:val="00114866"/>
    <w:rsid w:val="00114C3B"/>
    <w:rsid w:val="001169A5"/>
    <w:rsid w:val="0012429D"/>
    <w:rsid w:val="0013010C"/>
    <w:rsid w:val="00131E2B"/>
    <w:rsid w:val="001333BB"/>
    <w:rsid w:val="00135D3C"/>
    <w:rsid w:val="00137DCD"/>
    <w:rsid w:val="00152331"/>
    <w:rsid w:val="00160DDE"/>
    <w:rsid w:val="001610DB"/>
    <w:rsid w:val="001619A1"/>
    <w:rsid w:val="00165231"/>
    <w:rsid w:val="001857F0"/>
    <w:rsid w:val="0019276C"/>
    <w:rsid w:val="001B04F3"/>
    <w:rsid w:val="001B6B2D"/>
    <w:rsid w:val="001C043E"/>
    <w:rsid w:val="001C18CF"/>
    <w:rsid w:val="001D048C"/>
    <w:rsid w:val="001D778E"/>
    <w:rsid w:val="001E2868"/>
    <w:rsid w:val="001F0C14"/>
    <w:rsid w:val="001F0FB5"/>
    <w:rsid w:val="00207B01"/>
    <w:rsid w:val="00210AD1"/>
    <w:rsid w:val="00214073"/>
    <w:rsid w:val="002257CA"/>
    <w:rsid w:val="00226A88"/>
    <w:rsid w:val="00227F6D"/>
    <w:rsid w:val="002471F3"/>
    <w:rsid w:val="0025558F"/>
    <w:rsid w:val="00267A0E"/>
    <w:rsid w:val="0027770D"/>
    <w:rsid w:val="00280E40"/>
    <w:rsid w:val="00281166"/>
    <w:rsid w:val="002A0AF5"/>
    <w:rsid w:val="002A3715"/>
    <w:rsid w:val="002B352A"/>
    <w:rsid w:val="002B4B3D"/>
    <w:rsid w:val="002C1577"/>
    <w:rsid w:val="002C38E8"/>
    <w:rsid w:val="002C4547"/>
    <w:rsid w:val="002C4BB2"/>
    <w:rsid w:val="002C7D69"/>
    <w:rsid w:val="002D5B55"/>
    <w:rsid w:val="002F286E"/>
    <w:rsid w:val="002F497E"/>
    <w:rsid w:val="002F5EF9"/>
    <w:rsid w:val="0031079D"/>
    <w:rsid w:val="00311526"/>
    <w:rsid w:val="00314B2C"/>
    <w:rsid w:val="003170CF"/>
    <w:rsid w:val="0031745A"/>
    <w:rsid w:val="003250EB"/>
    <w:rsid w:val="0032786D"/>
    <w:rsid w:val="0032789A"/>
    <w:rsid w:val="00331FFF"/>
    <w:rsid w:val="00332581"/>
    <w:rsid w:val="00335021"/>
    <w:rsid w:val="0034182F"/>
    <w:rsid w:val="00345BB8"/>
    <w:rsid w:val="003469A0"/>
    <w:rsid w:val="00364A10"/>
    <w:rsid w:val="00367DE2"/>
    <w:rsid w:val="00374B16"/>
    <w:rsid w:val="00377F3C"/>
    <w:rsid w:val="003840C7"/>
    <w:rsid w:val="003869BA"/>
    <w:rsid w:val="003926A2"/>
    <w:rsid w:val="003A0BDC"/>
    <w:rsid w:val="003B0A45"/>
    <w:rsid w:val="003F2814"/>
    <w:rsid w:val="003F6330"/>
    <w:rsid w:val="003F7ABD"/>
    <w:rsid w:val="0041084D"/>
    <w:rsid w:val="00414408"/>
    <w:rsid w:val="00424CBB"/>
    <w:rsid w:val="00426332"/>
    <w:rsid w:val="00431E45"/>
    <w:rsid w:val="00435FAD"/>
    <w:rsid w:val="00456487"/>
    <w:rsid w:val="00456732"/>
    <w:rsid w:val="004755DD"/>
    <w:rsid w:val="00475F5F"/>
    <w:rsid w:val="004779B9"/>
    <w:rsid w:val="004807D0"/>
    <w:rsid w:val="00493F3C"/>
    <w:rsid w:val="004A408C"/>
    <w:rsid w:val="004A6F56"/>
    <w:rsid w:val="004B5745"/>
    <w:rsid w:val="004C63A7"/>
    <w:rsid w:val="004F0DCD"/>
    <w:rsid w:val="004F1C89"/>
    <w:rsid w:val="00503254"/>
    <w:rsid w:val="00506E2F"/>
    <w:rsid w:val="005143C9"/>
    <w:rsid w:val="005278B7"/>
    <w:rsid w:val="005301CE"/>
    <w:rsid w:val="00536E7E"/>
    <w:rsid w:val="0054041F"/>
    <w:rsid w:val="0054137B"/>
    <w:rsid w:val="0054232B"/>
    <w:rsid w:val="005507F9"/>
    <w:rsid w:val="0055485B"/>
    <w:rsid w:val="00557F33"/>
    <w:rsid w:val="00564840"/>
    <w:rsid w:val="00587B02"/>
    <w:rsid w:val="00593D07"/>
    <w:rsid w:val="00596EB4"/>
    <w:rsid w:val="005A3F9C"/>
    <w:rsid w:val="005B00EF"/>
    <w:rsid w:val="005B2651"/>
    <w:rsid w:val="005B2B9C"/>
    <w:rsid w:val="005B6865"/>
    <w:rsid w:val="005D2AE8"/>
    <w:rsid w:val="005D3823"/>
    <w:rsid w:val="005D429D"/>
    <w:rsid w:val="005E1E1D"/>
    <w:rsid w:val="00600F86"/>
    <w:rsid w:val="00601FA2"/>
    <w:rsid w:val="00612726"/>
    <w:rsid w:val="006215C6"/>
    <w:rsid w:val="00623FA3"/>
    <w:rsid w:val="00632278"/>
    <w:rsid w:val="006350D2"/>
    <w:rsid w:val="00635D22"/>
    <w:rsid w:val="0065153A"/>
    <w:rsid w:val="00653F54"/>
    <w:rsid w:val="0066262A"/>
    <w:rsid w:val="00690416"/>
    <w:rsid w:val="006973A3"/>
    <w:rsid w:val="006A29B7"/>
    <w:rsid w:val="006A3A50"/>
    <w:rsid w:val="006A72F8"/>
    <w:rsid w:val="006B0E17"/>
    <w:rsid w:val="006B1EAD"/>
    <w:rsid w:val="006B6E58"/>
    <w:rsid w:val="006C38DA"/>
    <w:rsid w:val="006C463D"/>
    <w:rsid w:val="006C533D"/>
    <w:rsid w:val="006C759B"/>
    <w:rsid w:val="006D001A"/>
    <w:rsid w:val="006E29BD"/>
    <w:rsid w:val="006E2BE1"/>
    <w:rsid w:val="006E4421"/>
    <w:rsid w:val="006E445E"/>
    <w:rsid w:val="006E6F73"/>
    <w:rsid w:val="006E6FE4"/>
    <w:rsid w:val="006E71F9"/>
    <w:rsid w:val="0071139C"/>
    <w:rsid w:val="007156A5"/>
    <w:rsid w:val="00717C4C"/>
    <w:rsid w:val="007211C7"/>
    <w:rsid w:val="0072556A"/>
    <w:rsid w:val="00727198"/>
    <w:rsid w:val="0073081C"/>
    <w:rsid w:val="00730F4C"/>
    <w:rsid w:val="007327BD"/>
    <w:rsid w:val="00733A2A"/>
    <w:rsid w:val="0073400A"/>
    <w:rsid w:val="00735CB2"/>
    <w:rsid w:val="00741DC4"/>
    <w:rsid w:val="00750199"/>
    <w:rsid w:val="007504DE"/>
    <w:rsid w:val="00752FF3"/>
    <w:rsid w:val="00754EEA"/>
    <w:rsid w:val="00755221"/>
    <w:rsid w:val="00771390"/>
    <w:rsid w:val="007812AA"/>
    <w:rsid w:val="007938DA"/>
    <w:rsid w:val="00796BBC"/>
    <w:rsid w:val="007A2365"/>
    <w:rsid w:val="007B159C"/>
    <w:rsid w:val="007B26E4"/>
    <w:rsid w:val="007B67E5"/>
    <w:rsid w:val="007C0E15"/>
    <w:rsid w:val="007C6553"/>
    <w:rsid w:val="007D33D3"/>
    <w:rsid w:val="007E460B"/>
    <w:rsid w:val="007F59B4"/>
    <w:rsid w:val="00803C9F"/>
    <w:rsid w:val="00810783"/>
    <w:rsid w:val="0082452B"/>
    <w:rsid w:val="00826E64"/>
    <w:rsid w:val="00830F25"/>
    <w:rsid w:val="008341D5"/>
    <w:rsid w:val="0083523B"/>
    <w:rsid w:val="008403B4"/>
    <w:rsid w:val="00845FE2"/>
    <w:rsid w:val="00846936"/>
    <w:rsid w:val="00850B13"/>
    <w:rsid w:val="00865271"/>
    <w:rsid w:val="008654D9"/>
    <w:rsid w:val="00873569"/>
    <w:rsid w:val="00876D19"/>
    <w:rsid w:val="00880C2A"/>
    <w:rsid w:val="008821C8"/>
    <w:rsid w:val="00882311"/>
    <w:rsid w:val="00886A98"/>
    <w:rsid w:val="0089542F"/>
    <w:rsid w:val="008A40D2"/>
    <w:rsid w:val="008A4F70"/>
    <w:rsid w:val="008A68CE"/>
    <w:rsid w:val="008B1E34"/>
    <w:rsid w:val="008B2B7B"/>
    <w:rsid w:val="008D7C6D"/>
    <w:rsid w:val="008E3FA8"/>
    <w:rsid w:val="008F0432"/>
    <w:rsid w:val="00901726"/>
    <w:rsid w:val="00910C4D"/>
    <w:rsid w:val="00913E72"/>
    <w:rsid w:val="00915DF0"/>
    <w:rsid w:val="00917878"/>
    <w:rsid w:val="00920E91"/>
    <w:rsid w:val="009210F4"/>
    <w:rsid w:val="0093062B"/>
    <w:rsid w:val="00933449"/>
    <w:rsid w:val="00935C97"/>
    <w:rsid w:val="00936236"/>
    <w:rsid w:val="009438DA"/>
    <w:rsid w:val="009442AD"/>
    <w:rsid w:val="009447E7"/>
    <w:rsid w:val="00951373"/>
    <w:rsid w:val="00954FB2"/>
    <w:rsid w:val="0096727D"/>
    <w:rsid w:val="009676ED"/>
    <w:rsid w:val="009815FF"/>
    <w:rsid w:val="0099482C"/>
    <w:rsid w:val="009A4D19"/>
    <w:rsid w:val="009B51B9"/>
    <w:rsid w:val="009C45B0"/>
    <w:rsid w:val="009C4E20"/>
    <w:rsid w:val="009C50DF"/>
    <w:rsid w:val="009D0A4A"/>
    <w:rsid w:val="009D3B39"/>
    <w:rsid w:val="009E3886"/>
    <w:rsid w:val="009F0473"/>
    <w:rsid w:val="009F3B1F"/>
    <w:rsid w:val="009F4DCA"/>
    <w:rsid w:val="00A052FC"/>
    <w:rsid w:val="00A07D9E"/>
    <w:rsid w:val="00A243C0"/>
    <w:rsid w:val="00A24C58"/>
    <w:rsid w:val="00A30B7A"/>
    <w:rsid w:val="00A3488F"/>
    <w:rsid w:val="00A4668B"/>
    <w:rsid w:val="00A518FC"/>
    <w:rsid w:val="00A5696E"/>
    <w:rsid w:val="00A66DDA"/>
    <w:rsid w:val="00A73BDC"/>
    <w:rsid w:val="00A75BAC"/>
    <w:rsid w:val="00A92FDA"/>
    <w:rsid w:val="00A95D7C"/>
    <w:rsid w:val="00A9775C"/>
    <w:rsid w:val="00A97BF6"/>
    <w:rsid w:val="00AA0A86"/>
    <w:rsid w:val="00AA0BD4"/>
    <w:rsid w:val="00AB53C4"/>
    <w:rsid w:val="00AB5D9D"/>
    <w:rsid w:val="00AC4E46"/>
    <w:rsid w:val="00AE7553"/>
    <w:rsid w:val="00AF1085"/>
    <w:rsid w:val="00AF11A8"/>
    <w:rsid w:val="00AF1336"/>
    <w:rsid w:val="00AF1DDC"/>
    <w:rsid w:val="00AF2FA0"/>
    <w:rsid w:val="00AF4DAD"/>
    <w:rsid w:val="00AF679F"/>
    <w:rsid w:val="00B0342E"/>
    <w:rsid w:val="00B07C63"/>
    <w:rsid w:val="00B11E3A"/>
    <w:rsid w:val="00B13589"/>
    <w:rsid w:val="00B14C0D"/>
    <w:rsid w:val="00B15D57"/>
    <w:rsid w:val="00B26983"/>
    <w:rsid w:val="00B449D0"/>
    <w:rsid w:val="00B4680C"/>
    <w:rsid w:val="00B50395"/>
    <w:rsid w:val="00B50C7C"/>
    <w:rsid w:val="00B51A9D"/>
    <w:rsid w:val="00B53883"/>
    <w:rsid w:val="00B616C2"/>
    <w:rsid w:val="00B66533"/>
    <w:rsid w:val="00B67D31"/>
    <w:rsid w:val="00B7503C"/>
    <w:rsid w:val="00B9251B"/>
    <w:rsid w:val="00B95867"/>
    <w:rsid w:val="00BA32A8"/>
    <w:rsid w:val="00BA4B63"/>
    <w:rsid w:val="00BB0C7A"/>
    <w:rsid w:val="00BB2616"/>
    <w:rsid w:val="00BB5C43"/>
    <w:rsid w:val="00BC531F"/>
    <w:rsid w:val="00BE5BC1"/>
    <w:rsid w:val="00BF095D"/>
    <w:rsid w:val="00BF5ED2"/>
    <w:rsid w:val="00BF7F99"/>
    <w:rsid w:val="00C01490"/>
    <w:rsid w:val="00C02708"/>
    <w:rsid w:val="00C02A58"/>
    <w:rsid w:val="00C06340"/>
    <w:rsid w:val="00C120FB"/>
    <w:rsid w:val="00C37813"/>
    <w:rsid w:val="00C40467"/>
    <w:rsid w:val="00C445FF"/>
    <w:rsid w:val="00C465E1"/>
    <w:rsid w:val="00C527DC"/>
    <w:rsid w:val="00C60D33"/>
    <w:rsid w:val="00C6345F"/>
    <w:rsid w:val="00C71061"/>
    <w:rsid w:val="00C92C63"/>
    <w:rsid w:val="00C92F9C"/>
    <w:rsid w:val="00C93810"/>
    <w:rsid w:val="00C93B47"/>
    <w:rsid w:val="00CA71CD"/>
    <w:rsid w:val="00CB0F83"/>
    <w:rsid w:val="00CB252C"/>
    <w:rsid w:val="00CD2B3D"/>
    <w:rsid w:val="00CE0554"/>
    <w:rsid w:val="00CE7CA0"/>
    <w:rsid w:val="00CF3F7D"/>
    <w:rsid w:val="00D10B8E"/>
    <w:rsid w:val="00D120CF"/>
    <w:rsid w:val="00D12ED5"/>
    <w:rsid w:val="00D1398D"/>
    <w:rsid w:val="00D14762"/>
    <w:rsid w:val="00D1525A"/>
    <w:rsid w:val="00D17563"/>
    <w:rsid w:val="00D21AB8"/>
    <w:rsid w:val="00D242A3"/>
    <w:rsid w:val="00D27B67"/>
    <w:rsid w:val="00D31B3D"/>
    <w:rsid w:val="00D437AB"/>
    <w:rsid w:val="00D44719"/>
    <w:rsid w:val="00D62426"/>
    <w:rsid w:val="00D71C8C"/>
    <w:rsid w:val="00D85CCF"/>
    <w:rsid w:val="00D92F1B"/>
    <w:rsid w:val="00D975A3"/>
    <w:rsid w:val="00DA315A"/>
    <w:rsid w:val="00DA7AC4"/>
    <w:rsid w:val="00DB5147"/>
    <w:rsid w:val="00DC2F77"/>
    <w:rsid w:val="00DC743E"/>
    <w:rsid w:val="00DD0BC4"/>
    <w:rsid w:val="00DD5C87"/>
    <w:rsid w:val="00DD721B"/>
    <w:rsid w:val="00DE57CC"/>
    <w:rsid w:val="00DF2C33"/>
    <w:rsid w:val="00E036A7"/>
    <w:rsid w:val="00E06668"/>
    <w:rsid w:val="00E11B5C"/>
    <w:rsid w:val="00E16F3B"/>
    <w:rsid w:val="00E209E3"/>
    <w:rsid w:val="00E30415"/>
    <w:rsid w:val="00E32A83"/>
    <w:rsid w:val="00E436F4"/>
    <w:rsid w:val="00E43F1F"/>
    <w:rsid w:val="00E45016"/>
    <w:rsid w:val="00E47B39"/>
    <w:rsid w:val="00E541B9"/>
    <w:rsid w:val="00E57674"/>
    <w:rsid w:val="00E57BD8"/>
    <w:rsid w:val="00E600B5"/>
    <w:rsid w:val="00E645C9"/>
    <w:rsid w:val="00E822A2"/>
    <w:rsid w:val="00E8586D"/>
    <w:rsid w:val="00E86096"/>
    <w:rsid w:val="00E87BD4"/>
    <w:rsid w:val="00E96AA3"/>
    <w:rsid w:val="00EA1038"/>
    <w:rsid w:val="00EB6B81"/>
    <w:rsid w:val="00EB7CAD"/>
    <w:rsid w:val="00ED226A"/>
    <w:rsid w:val="00ED4D11"/>
    <w:rsid w:val="00ED5F9C"/>
    <w:rsid w:val="00ED6CBF"/>
    <w:rsid w:val="00EE3A0B"/>
    <w:rsid w:val="00EE777A"/>
    <w:rsid w:val="00F13DF9"/>
    <w:rsid w:val="00F25FA3"/>
    <w:rsid w:val="00F27D5B"/>
    <w:rsid w:val="00F35397"/>
    <w:rsid w:val="00F37B9B"/>
    <w:rsid w:val="00F43CB2"/>
    <w:rsid w:val="00F543F0"/>
    <w:rsid w:val="00F5524D"/>
    <w:rsid w:val="00F55828"/>
    <w:rsid w:val="00F666F4"/>
    <w:rsid w:val="00F72169"/>
    <w:rsid w:val="00F72407"/>
    <w:rsid w:val="00F845C2"/>
    <w:rsid w:val="00F86758"/>
    <w:rsid w:val="00F9285B"/>
    <w:rsid w:val="00F94BA5"/>
    <w:rsid w:val="00FA21C3"/>
    <w:rsid w:val="00FA5BB1"/>
    <w:rsid w:val="00FB19AA"/>
    <w:rsid w:val="00FB6C66"/>
    <w:rsid w:val="00FE1A54"/>
    <w:rsid w:val="00FE2EA7"/>
    <w:rsid w:val="00FE38D3"/>
    <w:rsid w:val="00FF76FD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7D30996E-E356-4262-BD2D-D27F28EE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71F3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27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27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301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1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A4B63"/>
    <w:pPr>
      <w:ind w:left="720"/>
      <w:contextualSpacing/>
    </w:pPr>
  </w:style>
  <w:style w:type="table" w:customStyle="1" w:styleId="Svetlpodfarbeniezvraznenie11">
    <w:name w:val="Svetlé podfarbenie – zvýraznenie 11"/>
    <w:basedOn w:val="Normlnatabuka"/>
    <w:uiPriority w:val="60"/>
    <w:rsid w:val="007F59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mavzoznamzvraznenie4">
    <w:name w:val="Dark List Accent 4"/>
    <w:basedOn w:val="Normlnatabuka"/>
    <w:uiPriority w:val="70"/>
    <w:rsid w:val="007F59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Svetlmriekazvraznenie11">
    <w:name w:val="Svetlá mriežka – zvýraznenie 11"/>
    <w:basedOn w:val="Normlnatabuka"/>
    <w:uiPriority w:val="62"/>
    <w:rsid w:val="007F59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Zkladnodstavec">
    <w:name w:val="[Základní odstavec]"/>
    <w:basedOn w:val="Normlny"/>
    <w:uiPriority w:val="99"/>
    <w:rsid w:val="00910C4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227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227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0301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ywebov">
    <w:name w:val="Normal (Web)"/>
    <w:basedOn w:val="Normlny"/>
    <w:rsid w:val="006E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Svetlmriekazvraznenie5">
    <w:name w:val="Light Grid Accent 5"/>
    <w:basedOn w:val="Normlnatabuka"/>
    <w:uiPriority w:val="62"/>
    <w:rsid w:val="0042633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zoznamzvraznenie5">
    <w:name w:val="Light List Accent 5"/>
    <w:basedOn w:val="Normlnatabuka"/>
    <w:uiPriority w:val="61"/>
    <w:rsid w:val="0042633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Normlny1">
    <w:name w:val="Normálny1"/>
    <w:rsid w:val="00A30B7A"/>
    <w:pPr>
      <w:spacing w:after="0"/>
    </w:pPr>
    <w:rPr>
      <w:rFonts w:ascii="Arial" w:eastAsia="Arial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BCB7A-6C3F-4C21-B18F-9B53C57B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1755</Words>
  <Characters>10009</Characters>
  <Application>Microsoft Office Word</Application>
  <DocSecurity>0</DocSecurity>
  <Lines>83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urbanovamaria.zs@gmail.com</cp:lastModifiedBy>
  <cp:revision>5</cp:revision>
  <cp:lastPrinted>2023-01-27T13:19:00Z</cp:lastPrinted>
  <dcterms:created xsi:type="dcterms:W3CDTF">2023-10-20T15:31:00Z</dcterms:created>
  <dcterms:modified xsi:type="dcterms:W3CDTF">2024-10-16T11:30:00Z</dcterms:modified>
</cp:coreProperties>
</file>